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DBB" w:rsidRPr="005A671A" w:rsidRDefault="00301DBB">
      <w:pPr>
        <w:rPr>
          <w:sz w:val="28"/>
          <w:szCs w:val="28"/>
        </w:rPr>
      </w:pPr>
      <w:bookmarkStart w:id="0" w:name="_GoBack"/>
    </w:p>
    <w:p w:rsidR="00C03073" w:rsidRDefault="00C03073" w:rsidP="00C03073">
      <w:pPr>
        <w:ind w:left="1260"/>
        <w:rPr>
          <w:rFonts w:ascii="HelveticaNeueLT Std Med" w:hAnsi="HelveticaNeueLT Std Med"/>
          <w:sz w:val="28"/>
          <w:szCs w:val="28"/>
        </w:rPr>
      </w:pPr>
      <w:proofErr w:type="gramStart"/>
      <w:r w:rsidRPr="008E2E44">
        <w:rPr>
          <w:sz w:val="28"/>
          <w:szCs w:val="28"/>
        </w:rPr>
        <w:t>integrated</w:t>
      </w:r>
      <w:proofErr w:type="gramEnd"/>
      <w:r w:rsidRPr="008E2E44">
        <w:rPr>
          <w:sz w:val="28"/>
          <w:szCs w:val="28"/>
        </w:rPr>
        <w:t xml:space="preserve"> safety </w:t>
      </w:r>
      <w:r w:rsidRPr="008E2E44">
        <w:rPr>
          <w:rFonts w:ascii="HelveticaNeueLT Std Med" w:hAnsi="HelveticaNeueLT Std Med"/>
          <w:sz w:val="28"/>
          <w:szCs w:val="28"/>
        </w:rPr>
        <w:t>Standard Operating Practices</w:t>
      </w:r>
    </w:p>
    <w:p w:rsidR="00C03073" w:rsidRDefault="00C03073" w:rsidP="00C03073">
      <w:pPr>
        <w:ind w:left="1260"/>
      </w:pPr>
    </w:p>
    <w:bookmarkEnd w:id="0"/>
    <w:p w:rsidR="00301DBB" w:rsidRDefault="00301DBB" w:rsidP="00C03073">
      <w:pPr>
        <w:tabs>
          <w:tab w:val="left" w:pos="1260"/>
        </w:tabs>
        <w:ind w:left="144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277BE7" w:rsidTr="00C03073">
        <w:trPr>
          <w:trHeight w:val="397"/>
        </w:trPr>
        <w:tc>
          <w:tcPr>
            <w:tcW w:w="10008" w:type="dxa"/>
            <w:gridSpan w:val="2"/>
            <w:shd w:val="clear" w:color="auto" w:fill="auto"/>
            <w:vAlign w:val="center"/>
          </w:tcPr>
          <w:p w:rsidR="00277BE7" w:rsidRPr="00A66776" w:rsidRDefault="00277BE7" w:rsidP="008A1E58">
            <w:pPr>
              <w:pStyle w:val="Heading3"/>
            </w:pPr>
            <w:r w:rsidRPr="00A66776">
              <w:t>General Information</w:t>
            </w:r>
          </w:p>
        </w:tc>
      </w:tr>
      <w:tr w:rsidR="00C21B65" w:rsidRPr="00A66776" w:rsidTr="00C03073">
        <w:trPr>
          <w:trHeight w:val="397"/>
        </w:trPr>
        <w:tc>
          <w:tcPr>
            <w:tcW w:w="4622" w:type="dxa"/>
            <w:shd w:val="clear" w:color="auto" w:fill="auto"/>
            <w:vAlign w:val="bottom"/>
          </w:tcPr>
          <w:p w:rsidR="00C21B65" w:rsidRPr="00A66776" w:rsidRDefault="00C21B65" w:rsidP="00277BE7">
            <w:pPr>
              <w:pStyle w:val="BodyContent"/>
              <w:spacing w:before="0" w:beforeAutospacing="0" w:after="0" w:afterAutospacing="0" w:line="240" w:lineRule="auto"/>
              <w:ind w:left="0" w:right="1440"/>
              <w:rPr>
                <w:rFonts w:ascii="HelveticaNeueLT Std" w:hAnsi="HelveticaNeueLT Std"/>
              </w:rPr>
            </w:pPr>
            <w:r w:rsidRPr="00A66776">
              <w:rPr>
                <w:rFonts w:ascii="HelveticaNeueLT Std" w:hAnsi="HelveticaNeueLT Std"/>
              </w:rPr>
              <w:t>SOP number</w:t>
            </w:r>
          </w:p>
        </w:tc>
        <w:tc>
          <w:tcPr>
            <w:tcW w:w="5386" w:type="dxa"/>
            <w:shd w:val="clear" w:color="auto" w:fill="auto"/>
            <w:vAlign w:val="bottom"/>
          </w:tcPr>
          <w:p w:rsidR="00C21B65" w:rsidRPr="00A66776" w:rsidRDefault="00C21B65" w:rsidP="00277BE7">
            <w:pPr>
              <w:pStyle w:val="BodyContent"/>
              <w:spacing w:before="0" w:beforeAutospacing="0" w:after="0" w:afterAutospacing="0" w:line="240" w:lineRule="auto"/>
              <w:ind w:left="0" w:right="1440"/>
              <w:rPr>
                <w:rFonts w:ascii="HelveticaNeueLT Std" w:hAnsi="HelveticaNeueLT Std"/>
              </w:rPr>
            </w:pPr>
            <w:r w:rsidRPr="00A66776">
              <w:rPr>
                <w:rFonts w:ascii="HelveticaNeueLT Std" w:hAnsi="HelveticaNeueLT Std"/>
              </w:rPr>
              <w:t>Written by:</w:t>
            </w:r>
          </w:p>
        </w:tc>
      </w:tr>
      <w:tr w:rsidR="00C21B65" w:rsidRPr="00A66776" w:rsidTr="00C03073">
        <w:trPr>
          <w:trHeight w:val="397"/>
        </w:trPr>
        <w:tc>
          <w:tcPr>
            <w:tcW w:w="4622" w:type="dxa"/>
            <w:shd w:val="clear" w:color="auto" w:fill="auto"/>
            <w:vAlign w:val="bottom"/>
          </w:tcPr>
          <w:p w:rsidR="00C21B65" w:rsidRPr="00A66776" w:rsidRDefault="00C21B65" w:rsidP="006B3AF4">
            <w:pPr>
              <w:pStyle w:val="BodyContent"/>
              <w:spacing w:before="0" w:beforeAutospacing="0" w:after="0" w:afterAutospacing="0" w:line="240" w:lineRule="auto"/>
              <w:ind w:left="0" w:right="1440"/>
              <w:rPr>
                <w:rFonts w:ascii="HelveticaNeueLT Std" w:hAnsi="HelveticaNeueLT Std"/>
              </w:rPr>
            </w:pPr>
            <w:r w:rsidRPr="00A66776">
              <w:rPr>
                <w:rFonts w:ascii="HelveticaNeueLT Std" w:hAnsi="HelveticaNeueLT Std"/>
              </w:rPr>
              <w:t>Date effective</w:t>
            </w:r>
            <w:r w:rsidR="002A6193" w:rsidRPr="00A66776">
              <w:rPr>
                <w:rFonts w:ascii="HelveticaNeueLT Std" w:hAnsi="HelveticaNeueLT Std"/>
              </w:rPr>
              <w:t xml:space="preserve">: </w:t>
            </w:r>
            <w:r w:rsidR="006B3AF4" w:rsidRPr="00A66776">
              <w:rPr>
                <w:rFonts w:ascii="HelveticaNeueLT Std" w:hAnsi="HelveticaNeueLT Std"/>
              </w:rPr>
              <w:t>21 03 14</w:t>
            </w:r>
          </w:p>
        </w:tc>
        <w:tc>
          <w:tcPr>
            <w:tcW w:w="5386" w:type="dxa"/>
            <w:shd w:val="clear" w:color="auto" w:fill="auto"/>
            <w:vAlign w:val="bottom"/>
          </w:tcPr>
          <w:p w:rsidR="00C21B65" w:rsidRPr="00A66776" w:rsidRDefault="00C21B65" w:rsidP="006B3AF4">
            <w:pPr>
              <w:pStyle w:val="BodyContent"/>
              <w:spacing w:before="0" w:beforeAutospacing="0" w:after="0" w:afterAutospacing="0" w:line="240" w:lineRule="auto"/>
              <w:ind w:left="0" w:right="1440"/>
              <w:rPr>
                <w:rFonts w:ascii="HelveticaNeueLT Std" w:hAnsi="HelveticaNeueLT Std"/>
              </w:rPr>
            </w:pPr>
            <w:r w:rsidRPr="00A66776">
              <w:rPr>
                <w:rFonts w:ascii="HelveticaNeueLT Std" w:hAnsi="HelveticaNeueLT Std"/>
              </w:rPr>
              <w:t>Last modified</w:t>
            </w:r>
            <w:r w:rsidR="00C36201" w:rsidRPr="00A66776">
              <w:rPr>
                <w:rFonts w:ascii="HelveticaNeueLT Std" w:hAnsi="HelveticaNeueLT Std"/>
              </w:rPr>
              <w:t xml:space="preserve">: </w:t>
            </w:r>
            <w:r w:rsidR="006B3AF4" w:rsidRPr="00A66776">
              <w:rPr>
                <w:rFonts w:ascii="HelveticaNeueLT Std" w:hAnsi="HelveticaNeueLT Std"/>
              </w:rPr>
              <w:t>08 09 14</w:t>
            </w:r>
          </w:p>
        </w:tc>
      </w:tr>
      <w:tr w:rsidR="00C21B65" w:rsidRPr="00A66776" w:rsidTr="00C03073">
        <w:trPr>
          <w:trHeight w:val="397"/>
        </w:trPr>
        <w:tc>
          <w:tcPr>
            <w:tcW w:w="10008" w:type="dxa"/>
            <w:gridSpan w:val="2"/>
            <w:shd w:val="clear" w:color="auto" w:fill="auto"/>
            <w:vAlign w:val="bottom"/>
          </w:tcPr>
          <w:p w:rsidR="00C21B65" w:rsidRPr="00A66776" w:rsidRDefault="00C21B65" w:rsidP="001C23F0">
            <w:pPr>
              <w:pStyle w:val="BodyContent"/>
              <w:spacing w:before="0" w:beforeAutospacing="0" w:after="0" w:afterAutospacing="0" w:line="240" w:lineRule="auto"/>
              <w:ind w:left="0" w:right="1440"/>
              <w:rPr>
                <w:rFonts w:ascii="HelveticaNeueLT Std" w:hAnsi="HelveticaNeueLT Std"/>
              </w:rPr>
            </w:pPr>
            <w:r w:rsidRPr="00A66776">
              <w:rPr>
                <w:rFonts w:ascii="HelveticaNeueLT Std" w:hAnsi="HelveticaNeueLT Std"/>
              </w:rPr>
              <w:t>Job task:</w:t>
            </w:r>
            <w:r w:rsidR="00C36201" w:rsidRPr="00A66776">
              <w:rPr>
                <w:rFonts w:ascii="HelveticaNeueLT Std" w:hAnsi="HelveticaNeueLT Std"/>
              </w:rPr>
              <w:t xml:space="preserve"> </w:t>
            </w:r>
            <w:r w:rsidR="001C23F0" w:rsidRPr="00A66776">
              <w:rPr>
                <w:rFonts w:ascii="HelveticaNeueLT Std" w:hAnsi="HelveticaNeueLT Std"/>
              </w:rPr>
              <w:t>Artificially Inseminating a Cow (AI)</w:t>
            </w:r>
          </w:p>
        </w:tc>
      </w:tr>
      <w:tr w:rsidR="00C21B65" w:rsidRPr="00A66776" w:rsidTr="00C03073">
        <w:trPr>
          <w:trHeight w:val="397"/>
        </w:trPr>
        <w:tc>
          <w:tcPr>
            <w:tcW w:w="4622" w:type="dxa"/>
            <w:shd w:val="clear" w:color="auto" w:fill="auto"/>
            <w:vAlign w:val="bottom"/>
          </w:tcPr>
          <w:p w:rsidR="00C21B65" w:rsidRPr="00A66776" w:rsidRDefault="00C21B65" w:rsidP="001C23F0">
            <w:pPr>
              <w:pStyle w:val="BodyContent"/>
              <w:spacing w:before="0" w:beforeAutospacing="0" w:after="0" w:afterAutospacing="0" w:line="240" w:lineRule="auto"/>
              <w:ind w:left="0"/>
              <w:rPr>
                <w:rFonts w:ascii="HelveticaNeueLT Std" w:hAnsi="HelveticaNeueLT Std"/>
              </w:rPr>
            </w:pPr>
            <w:r w:rsidRPr="00A66776">
              <w:rPr>
                <w:rFonts w:ascii="HelveticaNeueLT Std" w:hAnsi="HelveticaNeueLT Std"/>
              </w:rPr>
              <w:t>Location</w:t>
            </w:r>
            <w:r w:rsidR="00ED40C8" w:rsidRPr="00A66776">
              <w:rPr>
                <w:rFonts w:ascii="HelveticaNeueLT Std" w:hAnsi="HelveticaNeueLT Std"/>
              </w:rPr>
              <w:t xml:space="preserve">: </w:t>
            </w:r>
            <w:r w:rsidR="001C23F0" w:rsidRPr="00A66776">
              <w:rPr>
                <w:rFonts w:ascii="HelveticaNeueLT Std" w:hAnsi="HelveticaNeueLT Std"/>
              </w:rPr>
              <w:t>Site # 1 Barn # 20</w:t>
            </w:r>
          </w:p>
        </w:tc>
        <w:tc>
          <w:tcPr>
            <w:tcW w:w="5386" w:type="dxa"/>
            <w:shd w:val="clear" w:color="auto" w:fill="auto"/>
            <w:vAlign w:val="bottom"/>
          </w:tcPr>
          <w:p w:rsidR="00C21B65" w:rsidRPr="00A66776" w:rsidRDefault="00C21B65" w:rsidP="000E266C">
            <w:pPr>
              <w:pStyle w:val="BodyContent"/>
              <w:spacing w:before="0" w:beforeAutospacing="0" w:after="0" w:afterAutospacing="0" w:line="240" w:lineRule="auto"/>
              <w:ind w:left="0" w:right="5"/>
              <w:rPr>
                <w:rFonts w:ascii="HelveticaNeueLT Std" w:hAnsi="HelveticaNeueLT Std"/>
              </w:rPr>
            </w:pPr>
            <w:r w:rsidRPr="00A66776">
              <w:rPr>
                <w:rFonts w:ascii="HelveticaNeueLT Std" w:hAnsi="HelveticaNeueLT Std"/>
              </w:rPr>
              <w:t>No of employees performing job:</w:t>
            </w:r>
            <w:r w:rsidR="00C36201" w:rsidRPr="00A66776">
              <w:rPr>
                <w:rFonts w:ascii="HelveticaNeueLT Std" w:hAnsi="HelveticaNeueLT Std"/>
              </w:rPr>
              <w:t xml:space="preserve"> </w:t>
            </w:r>
            <w:r w:rsidR="001C23F0" w:rsidRPr="00A66776">
              <w:rPr>
                <w:rFonts w:ascii="HelveticaNeueLT Std" w:hAnsi="HelveticaNeueLT Std"/>
              </w:rPr>
              <w:t>1</w:t>
            </w:r>
            <w:r w:rsidR="00FA3A4C" w:rsidRPr="00A66776">
              <w:rPr>
                <w:rFonts w:ascii="HelveticaNeueLT Std" w:hAnsi="HelveticaNeueLT Std"/>
              </w:rPr>
              <w:t xml:space="preserve"> </w:t>
            </w:r>
          </w:p>
        </w:tc>
      </w:tr>
    </w:tbl>
    <w:p w:rsidR="00EB5336" w:rsidRDefault="00EB5336" w:rsidP="000241F6">
      <w:pPr>
        <w:spacing w:before="0" w:after="0"/>
        <w:ind w:left="1440"/>
      </w:pPr>
    </w:p>
    <w:p w:rsidR="00C03073" w:rsidRPr="00A66776" w:rsidRDefault="00C03073" w:rsidP="000241F6">
      <w:pPr>
        <w:spacing w:before="0" w:after="0"/>
        <w:ind w:left="144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2"/>
        <w:gridCol w:w="7158"/>
      </w:tblGrid>
      <w:tr w:rsidR="00277BE7" w:rsidRPr="00277BE7" w:rsidTr="00C03073">
        <w:tc>
          <w:tcPr>
            <w:tcW w:w="9990" w:type="dxa"/>
            <w:gridSpan w:val="2"/>
            <w:shd w:val="clear" w:color="auto" w:fill="auto"/>
            <w:vAlign w:val="center"/>
          </w:tcPr>
          <w:p w:rsidR="00277BE7" w:rsidRPr="00A66776" w:rsidRDefault="00277BE7" w:rsidP="000A426C">
            <w:pPr>
              <w:pStyle w:val="Heading3"/>
            </w:pPr>
            <w:r w:rsidRPr="000A426C">
              <w:t>Responsibilities</w:t>
            </w:r>
          </w:p>
          <w:p w:rsidR="00CA6227" w:rsidRPr="00D407BD" w:rsidRDefault="002E6ED0" w:rsidP="00D407BD">
            <w:pPr>
              <w:pStyle w:val="Heading1"/>
              <w:rPr>
                <w:rFonts w:ascii="HelveticaNeueLT Std Lt" w:hAnsi="HelveticaNeueLT Std Lt"/>
                <w:color w:val="FFFFFF" w:themeColor="background1"/>
              </w:rPr>
            </w:pPr>
            <w:r w:rsidRPr="00A66776">
              <w:t>(W</w:t>
            </w:r>
            <w:r w:rsidR="00277BE7" w:rsidRPr="00A66776">
              <w:t>ho is responsible for each aspect of the job)</w:t>
            </w:r>
          </w:p>
        </w:tc>
      </w:tr>
      <w:tr w:rsidR="00277BE7" w:rsidRPr="00CA6227" w:rsidTr="00C03073">
        <w:tc>
          <w:tcPr>
            <w:tcW w:w="2832" w:type="dxa"/>
            <w:shd w:val="clear" w:color="auto" w:fill="auto"/>
          </w:tcPr>
          <w:p w:rsidR="00277BE7" w:rsidRPr="00CA6227" w:rsidRDefault="00277BE7" w:rsidP="000A426C">
            <w:pPr>
              <w:pStyle w:val="Heading1"/>
            </w:pPr>
            <w:r w:rsidRPr="00CA6227">
              <w:t>Position</w:t>
            </w:r>
          </w:p>
        </w:tc>
        <w:tc>
          <w:tcPr>
            <w:tcW w:w="7158" w:type="dxa"/>
            <w:shd w:val="clear" w:color="auto" w:fill="auto"/>
          </w:tcPr>
          <w:p w:rsidR="00277BE7" w:rsidRPr="00555736" w:rsidRDefault="00277BE7" w:rsidP="000A426C">
            <w:pPr>
              <w:pStyle w:val="Heading1"/>
            </w:pPr>
            <w:r w:rsidRPr="000A426C">
              <w:t>Duties</w:t>
            </w:r>
          </w:p>
        </w:tc>
      </w:tr>
      <w:tr w:rsidR="001C23F0" w:rsidTr="00C03073">
        <w:tc>
          <w:tcPr>
            <w:tcW w:w="2832" w:type="dxa"/>
            <w:shd w:val="clear" w:color="auto" w:fill="auto"/>
          </w:tcPr>
          <w:p w:rsidR="001C23F0" w:rsidRPr="00A66776" w:rsidRDefault="001C23F0" w:rsidP="00A66776">
            <w:r w:rsidRPr="00A66776">
              <w:t>Owner</w:t>
            </w:r>
          </w:p>
        </w:tc>
        <w:tc>
          <w:tcPr>
            <w:tcW w:w="7158" w:type="dxa"/>
            <w:shd w:val="clear" w:color="auto" w:fill="auto"/>
          </w:tcPr>
          <w:p w:rsidR="001C23F0" w:rsidRPr="00A66776" w:rsidRDefault="001C23F0" w:rsidP="00A66776">
            <w:pPr>
              <w:rPr>
                <w:rFonts w:cs="Arial"/>
                <w:szCs w:val="22"/>
              </w:rPr>
            </w:pPr>
            <w:r w:rsidRPr="00A66776">
              <w:rPr>
                <w:rFonts w:cs="Arial"/>
                <w:szCs w:val="22"/>
              </w:rPr>
              <w:t>Ensure employees have proper training and a clear understanding of the task.</w:t>
            </w:r>
          </w:p>
          <w:p w:rsidR="001C23F0" w:rsidRPr="00A66776" w:rsidRDefault="001C23F0" w:rsidP="00A66776">
            <w:pPr>
              <w:rPr>
                <w:rFonts w:cs="Arial"/>
                <w:szCs w:val="22"/>
              </w:rPr>
            </w:pPr>
            <w:r w:rsidRPr="00A66776">
              <w:rPr>
                <w:rFonts w:cs="Arial"/>
                <w:szCs w:val="22"/>
              </w:rPr>
              <w:t>Provide a safe work environment</w:t>
            </w:r>
          </w:p>
          <w:p w:rsidR="001C23F0" w:rsidRPr="00A66776" w:rsidRDefault="001C23F0" w:rsidP="00A66776">
            <w:pPr>
              <w:rPr>
                <w:rFonts w:cs="Arial"/>
                <w:szCs w:val="22"/>
              </w:rPr>
            </w:pPr>
            <w:r w:rsidRPr="00A66776">
              <w:rPr>
                <w:rFonts w:cs="Arial"/>
                <w:szCs w:val="22"/>
              </w:rPr>
              <w:t>Make sure proper procedures are being carried out</w:t>
            </w:r>
          </w:p>
        </w:tc>
      </w:tr>
      <w:tr w:rsidR="001C23F0" w:rsidTr="00C03073">
        <w:tc>
          <w:tcPr>
            <w:tcW w:w="2832" w:type="dxa"/>
            <w:shd w:val="clear" w:color="auto" w:fill="auto"/>
          </w:tcPr>
          <w:p w:rsidR="001C23F0" w:rsidRPr="00A66776" w:rsidRDefault="001C23F0" w:rsidP="00A66776">
            <w:r w:rsidRPr="00A66776">
              <w:t>Farmhand/</w:t>
            </w:r>
          </w:p>
          <w:p w:rsidR="001C23F0" w:rsidRPr="00A66776" w:rsidRDefault="001C23F0" w:rsidP="00A66776">
            <w:r w:rsidRPr="00A66776">
              <w:t>Employee</w:t>
            </w:r>
          </w:p>
        </w:tc>
        <w:tc>
          <w:tcPr>
            <w:tcW w:w="7158" w:type="dxa"/>
            <w:shd w:val="clear" w:color="auto" w:fill="auto"/>
          </w:tcPr>
          <w:p w:rsidR="001C23F0" w:rsidRPr="00A66776" w:rsidRDefault="001C23F0" w:rsidP="00A66776">
            <w:r w:rsidRPr="00A66776">
              <w:t>Complete task properly in a safe and timely manner while keeping himself and his tools sanitary</w:t>
            </w:r>
          </w:p>
          <w:p w:rsidR="001C23F0" w:rsidRPr="00A66776" w:rsidRDefault="001C23F0" w:rsidP="00A66776">
            <w:r w:rsidRPr="00A66776">
              <w:t xml:space="preserve">Use proper safety gear </w:t>
            </w:r>
          </w:p>
          <w:p w:rsidR="001C23F0" w:rsidRPr="00A66776" w:rsidRDefault="00555736" w:rsidP="00A66776">
            <w:r>
              <w:t xml:space="preserve">Know and follow procedures </w:t>
            </w:r>
          </w:p>
        </w:tc>
      </w:tr>
    </w:tbl>
    <w:p w:rsidR="00277BE7" w:rsidRDefault="00277BE7" w:rsidP="00277BE7">
      <w:pPr>
        <w:pStyle w:val="BodyContent"/>
        <w:spacing w:before="0" w:beforeAutospacing="0" w:after="0" w:afterAutospacing="0" w:line="240" w:lineRule="auto"/>
        <w:ind w:right="1440"/>
        <w:rPr>
          <w:rFonts w:ascii="HelveticaNeueLT Std Lt Ext" w:hAnsi="HelveticaNeueLT Std Lt Ext"/>
        </w:rPr>
      </w:pPr>
    </w:p>
    <w:p w:rsidR="00C03073" w:rsidRDefault="00C03073" w:rsidP="00277BE7">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98"/>
        <w:gridCol w:w="4392"/>
      </w:tblGrid>
      <w:tr w:rsidR="00555736" w:rsidRPr="00555736" w:rsidTr="00C03073">
        <w:trPr>
          <w:trHeight w:val="266"/>
        </w:trPr>
        <w:tc>
          <w:tcPr>
            <w:tcW w:w="9990" w:type="dxa"/>
            <w:gridSpan w:val="2"/>
            <w:shd w:val="clear" w:color="auto" w:fill="auto"/>
          </w:tcPr>
          <w:p w:rsidR="00CA6227" w:rsidRPr="008A1E58" w:rsidRDefault="00CA6227" w:rsidP="008A1E58">
            <w:pPr>
              <w:pStyle w:val="Heading3"/>
            </w:pPr>
            <w:r w:rsidRPr="008A1E58">
              <w:t>Job Task Assessment</w:t>
            </w:r>
          </w:p>
          <w:p w:rsidR="00CA6227" w:rsidRPr="00555736" w:rsidRDefault="00CA6227" w:rsidP="008A1E58">
            <w:pPr>
              <w:pStyle w:val="Heading1"/>
            </w:pPr>
            <w:r w:rsidRPr="00555736">
              <w:t>(List all the tasks &amp; associated hazards for the job being evaluated)</w:t>
            </w:r>
          </w:p>
        </w:tc>
      </w:tr>
      <w:tr w:rsidR="00555736" w:rsidRPr="00555736" w:rsidTr="00C03073">
        <w:trPr>
          <w:trHeight w:val="266"/>
        </w:trPr>
        <w:tc>
          <w:tcPr>
            <w:tcW w:w="5598" w:type="dxa"/>
            <w:shd w:val="clear" w:color="auto" w:fill="auto"/>
            <w:vAlign w:val="center"/>
          </w:tcPr>
          <w:p w:rsidR="00277BE7" w:rsidRPr="00555736" w:rsidRDefault="00277BE7" w:rsidP="000A426C">
            <w:pPr>
              <w:pStyle w:val="Heading1"/>
            </w:pPr>
            <w:r w:rsidRPr="00555736">
              <w:t>Job Task</w:t>
            </w:r>
          </w:p>
        </w:tc>
        <w:tc>
          <w:tcPr>
            <w:tcW w:w="4392" w:type="dxa"/>
            <w:shd w:val="clear" w:color="auto" w:fill="auto"/>
            <w:vAlign w:val="center"/>
          </w:tcPr>
          <w:p w:rsidR="00277BE7" w:rsidRPr="00555736" w:rsidRDefault="00277BE7" w:rsidP="000A426C">
            <w:pPr>
              <w:pStyle w:val="Heading1"/>
            </w:pPr>
            <w:r w:rsidRPr="00555736">
              <w:t>Hazards</w:t>
            </w:r>
          </w:p>
        </w:tc>
      </w:tr>
      <w:tr w:rsidR="001C23F0" w:rsidTr="00C03073">
        <w:trPr>
          <w:trHeight w:val="262"/>
        </w:trPr>
        <w:tc>
          <w:tcPr>
            <w:tcW w:w="5598" w:type="dxa"/>
            <w:shd w:val="clear" w:color="auto" w:fill="auto"/>
          </w:tcPr>
          <w:p w:rsidR="001C23F0" w:rsidRDefault="001C23F0" w:rsidP="00A66776">
            <w:r>
              <w:t>Put the animal in the handling facility and secure in the squeeze chute</w:t>
            </w:r>
          </w:p>
        </w:tc>
        <w:tc>
          <w:tcPr>
            <w:tcW w:w="4392" w:type="dxa"/>
            <w:shd w:val="clear" w:color="auto" w:fill="auto"/>
          </w:tcPr>
          <w:p w:rsidR="001C23F0" w:rsidRDefault="001C23F0" w:rsidP="00A66776">
            <w:r>
              <w:t>Trip, trampled, stepped on, pull muscle</w:t>
            </w:r>
          </w:p>
        </w:tc>
      </w:tr>
      <w:tr w:rsidR="001C23F0" w:rsidTr="00C03073">
        <w:trPr>
          <w:trHeight w:val="262"/>
        </w:trPr>
        <w:tc>
          <w:tcPr>
            <w:tcW w:w="5598" w:type="dxa"/>
            <w:shd w:val="clear" w:color="auto" w:fill="auto"/>
          </w:tcPr>
          <w:p w:rsidR="001C23F0" w:rsidRDefault="001C23F0" w:rsidP="00A66776">
            <w:r>
              <w:t>Prepare supplies to begin insemination</w:t>
            </w:r>
          </w:p>
        </w:tc>
        <w:tc>
          <w:tcPr>
            <w:tcW w:w="4392" w:type="dxa"/>
            <w:shd w:val="clear" w:color="auto" w:fill="auto"/>
          </w:tcPr>
          <w:p w:rsidR="001C23F0" w:rsidRDefault="001C23F0" w:rsidP="00A66776">
            <w:r>
              <w:t>Cut</w:t>
            </w:r>
          </w:p>
        </w:tc>
      </w:tr>
      <w:tr w:rsidR="001C23F0" w:rsidTr="00C03073">
        <w:trPr>
          <w:trHeight w:val="262"/>
        </w:trPr>
        <w:tc>
          <w:tcPr>
            <w:tcW w:w="5598" w:type="dxa"/>
            <w:shd w:val="clear" w:color="auto" w:fill="auto"/>
          </w:tcPr>
          <w:p w:rsidR="001C23F0" w:rsidRDefault="001C23F0" w:rsidP="00A66776">
            <w:r>
              <w:t>Sanitize the semen gun and other tools</w:t>
            </w:r>
          </w:p>
        </w:tc>
        <w:tc>
          <w:tcPr>
            <w:tcW w:w="4392" w:type="dxa"/>
            <w:shd w:val="clear" w:color="auto" w:fill="auto"/>
          </w:tcPr>
          <w:p w:rsidR="001C23F0" w:rsidRDefault="001C23F0" w:rsidP="00A66776">
            <w:r>
              <w:t xml:space="preserve">Contact with sanitizer </w:t>
            </w:r>
          </w:p>
        </w:tc>
      </w:tr>
      <w:tr w:rsidR="001C23F0" w:rsidTr="00C03073">
        <w:trPr>
          <w:trHeight w:val="262"/>
        </w:trPr>
        <w:tc>
          <w:tcPr>
            <w:tcW w:w="5598" w:type="dxa"/>
            <w:shd w:val="clear" w:color="auto" w:fill="auto"/>
          </w:tcPr>
          <w:p w:rsidR="001C23F0" w:rsidRDefault="001C23F0" w:rsidP="00A66776">
            <w:r>
              <w:t>Pull semen from semen tank</w:t>
            </w:r>
          </w:p>
        </w:tc>
        <w:tc>
          <w:tcPr>
            <w:tcW w:w="4392" w:type="dxa"/>
            <w:shd w:val="clear" w:color="auto" w:fill="auto"/>
          </w:tcPr>
          <w:p w:rsidR="001C23F0" w:rsidRDefault="001C23F0" w:rsidP="00A66776">
            <w:r>
              <w:t>Liquid nitrogen burns</w:t>
            </w:r>
          </w:p>
        </w:tc>
      </w:tr>
      <w:tr w:rsidR="001C23F0" w:rsidTr="00C03073">
        <w:trPr>
          <w:trHeight w:val="262"/>
        </w:trPr>
        <w:tc>
          <w:tcPr>
            <w:tcW w:w="5598" w:type="dxa"/>
            <w:shd w:val="clear" w:color="auto" w:fill="auto"/>
          </w:tcPr>
          <w:p w:rsidR="001C23F0" w:rsidRDefault="001C23F0" w:rsidP="00A66776">
            <w:r>
              <w:t>Insert semen gun into animal’s vagina and deposit semen</w:t>
            </w:r>
          </w:p>
        </w:tc>
        <w:tc>
          <w:tcPr>
            <w:tcW w:w="4392" w:type="dxa"/>
            <w:shd w:val="clear" w:color="auto" w:fill="auto"/>
          </w:tcPr>
          <w:p w:rsidR="001C23F0" w:rsidRDefault="001C23F0" w:rsidP="00A66776">
            <w:r>
              <w:t>Kicked or squashed by animal</w:t>
            </w:r>
          </w:p>
        </w:tc>
      </w:tr>
      <w:tr w:rsidR="001C23F0" w:rsidTr="00C03073">
        <w:trPr>
          <w:trHeight w:val="262"/>
        </w:trPr>
        <w:tc>
          <w:tcPr>
            <w:tcW w:w="5598" w:type="dxa"/>
            <w:shd w:val="clear" w:color="auto" w:fill="auto"/>
          </w:tcPr>
          <w:p w:rsidR="001C23F0" w:rsidRDefault="001C23F0" w:rsidP="00A66776">
            <w:r>
              <w:t>Clean and put away equipment/tools</w:t>
            </w:r>
          </w:p>
        </w:tc>
        <w:tc>
          <w:tcPr>
            <w:tcW w:w="4392" w:type="dxa"/>
            <w:shd w:val="clear" w:color="auto" w:fill="auto"/>
          </w:tcPr>
          <w:p w:rsidR="001C23F0" w:rsidRDefault="001C23F0" w:rsidP="00A66776">
            <w:r>
              <w:t>Burns or cuts</w:t>
            </w:r>
          </w:p>
        </w:tc>
      </w:tr>
      <w:tr w:rsidR="001C23F0" w:rsidTr="00C03073">
        <w:trPr>
          <w:trHeight w:val="262"/>
        </w:trPr>
        <w:tc>
          <w:tcPr>
            <w:tcW w:w="5598" w:type="dxa"/>
            <w:shd w:val="clear" w:color="auto" w:fill="auto"/>
          </w:tcPr>
          <w:p w:rsidR="001C23F0" w:rsidRDefault="001C23F0" w:rsidP="00A66776">
            <w:r>
              <w:t>Put animal back into proper stall or pen for monitoring</w:t>
            </w:r>
          </w:p>
        </w:tc>
        <w:tc>
          <w:tcPr>
            <w:tcW w:w="4392" w:type="dxa"/>
            <w:shd w:val="clear" w:color="auto" w:fill="auto"/>
          </w:tcPr>
          <w:p w:rsidR="001C23F0" w:rsidRDefault="001C23F0" w:rsidP="00A66776">
            <w:r>
              <w:t>Trampling, stepped on, trip and hurt yourself</w:t>
            </w:r>
          </w:p>
        </w:tc>
      </w:tr>
    </w:tbl>
    <w:p w:rsidR="00277BE7" w:rsidRDefault="00277BE7" w:rsidP="00277BE7">
      <w:pPr>
        <w:pStyle w:val="BodyContent"/>
        <w:spacing w:before="0" w:beforeAutospacing="0" w:after="0" w:afterAutospacing="0" w:line="240" w:lineRule="auto"/>
        <w:ind w:right="1440"/>
        <w:rPr>
          <w:rFonts w:ascii="HelveticaNeueLT Std Lt Ext" w:hAnsi="HelveticaNeueLT Std Lt Ext"/>
        </w:rPr>
      </w:pPr>
    </w:p>
    <w:p w:rsidR="00C03073" w:rsidRDefault="00C03073">
      <w:pPr>
        <w:spacing w:before="0" w:after="0"/>
        <w:rPr>
          <w:rFonts w:ascii="HelveticaNeueLT Std Lt Ext" w:hAnsi="HelveticaNeueLT Std Lt Ext"/>
          <w:color w:val="333333"/>
          <w:szCs w:val="20"/>
        </w:rPr>
      </w:pPr>
      <w:r>
        <w:rPr>
          <w:rFonts w:ascii="HelveticaNeueLT Std Lt Ext" w:hAnsi="HelveticaNeueLT Std Lt Ext"/>
        </w:rPr>
        <w:br w:type="page"/>
      </w:r>
    </w:p>
    <w:p w:rsidR="00C03073" w:rsidRDefault="00C03073" w:rsidP="00277BE7">
      <w:pPr>
        <w:pStyle w:val="BodyContent"/>
        <w:spacing w:before="0" w:beforeAutospacing="0" w:after="0" w:afterAutospacing="0" w:line="240" w:lineRule="auto"/>
        <w:ind w:right="1440"/>
        <w:rPr>
          <w:rFonts w:ascii="HelveticaNeueLT Std Lt Ext" w:hAnsi="HelveticaNeueLT Std Lt Ext"/>
        </w:rPr>
      </w:pPr>
    </w:p>
    <w:p w:rsidR="00C03073" w:rsidRDefault="00C03073" w:rsidP="00277BE7">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0008"/>
      </w:tblGrid>
      <w:tr w:rsidR="00277BE7" w:rsidRPr="00277BE7" w:rsidTr="00C03073">
        <w:tc>
          <w:tcPr>
            <w:tcW w:w="10008" w:type="dxa"/>
            <w:shd w:val="clear" w:color="auto" w:fill="auto"/>
          </w:tcPr>
          <w:p w:rsidR="00CA6227" w:rsidRDefault="00277BE7" w:rsidP="00902C7B">
            <w:pPr>
              <w:pStyle w:val="Heading3"/>
            </w:pPr>
            <w:r w:rsidRPr="00277BE7">
              <w:t>Hazard Controls</w:t>
            </w:r>
          </w:p>
          <w:p w:rsidR="00CA6227" w:rsidRPr="000A426C" w:rsidRDefault="00207049" w:rsidP="000A426C">
            <w:pPr>
              <w:pStyle w:val="Heading1"/>
            </w:pPr>
            <w:r w:rsidRPr="000A426C">
              <w:t>(Describe</w:t>
            </w:r>
            <w:r w:rsidR="00CA6227" w:rsidRPr="000A426C">
              <w:t xml:space="preserve"> the controls that will be implemented </w:t>
            </w:r>
            <w:r w:rsidR="002E6ED0" w:rsidRPr="000A426C">
              <w:t xml:space="preserve">to </w:t>
            </w:r>
            <w:r w:rsidR="00CA6227" w:rsidRPr="000A426C">
              <w:t xml:space="preserve">remove hazards – </w:t>
            </w:r>
            <w:r w:rsidRPr="000A426C">
              <w:t xml:space="preserve">elimination, substitution, </w:t>
            </w:r>
            <w:r w:rsidR="00CA6227" w:rsidRPr="000A426C">
              <w:t>engineered, administrative, PPE)</w:t>
            </w:r>
          </w:p>
        </w:tc>
      </w:tr>
      <w:tr w:rsidR="001C23F0" w:rsidTr="00C03073">
        <w:trPr>
          <w:trHeight w:val="516"/>
        </w:trPr>
        <w:tc>
          <w:tcPr>
            <w:tcW w:w="10008" w:type="dxa"/>
            <w:shd w:val="clear" w:color="auto" w:fill="auto"/>
          </w:tcPr>
          <w:p w:rsidR="001C23F0" w:rsidRDefault="001C23F0" w:rsidP="00902C7B">
            <w:r w:rsidRPr="00A127F5">
              <w:t>Ensure there is more than one pers</w:t>
            </w:r>
            <w:r>
              <w:t xml:space="preserve">on present within nearby range. </w:t>
            </w:r>
            <w:r w:rsidRPr="00A127F5">
              <w:t xml:space="preserve">Employees will be trained on </w:t>
            </w:r>
            <w:r>
              <w:t>how to properly approach, and handle a cow when they are handling them</w:t>
            </w:r>
            <w:r w:rsidRPr="00A127F5">
              <w:t xml:space="preserve">. </w:t>
            </w:r>
          </w:p>
        </w:tc>
      </w:tr>
    </w:tbl>
    <w:p w:rsidR="00C03073" w:rsidRDefault="00C03073" w:rsidP="00C03073">
      <w:pPr>
        <w:ind w:left="1440"/>
      </w:pPr>
    </w:p>
    <w:p w:rsidR="00C03073" w:rsidRDefault="00C03073" w:rsidP="00C03073">
      <w:pPr>
        <w:ind w:left="1440"/>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0008"/>
      </w:tblGrid>
      <w:tr w:rsidR="001C23F0" w:rsidTr="00C03073">
        <w:trPr>
          <w:trHeight w:val="513"/>
        </w:trPr>
        <w:tc>
          <w:tcPr>
            <w:tcW w:w="10008" w:type="dxa"/>
            <w:shd w:val="clear" w:color="auto" w:fill="auto"/>
          </w:tcPr>
          <w:p w:rsidR="001C23F0" w:rsidRDefault="001C23F0" w:rsidP="00902C7B">
            <w:r>
              <w:t>Employees will wear protective equipment such as gloves and goggles when dealing with liquid nitrogen and semen</w:t>
            </w:r>
          </w:p>
        </w:tc>
      </w:tr>
      <w:tr w:rsidR="00277BE7" w:rsidRPr="00277BE7" w:rsidTr="00C03073">
        <w:tc>
          <w:tcPr>
            <w:tcW w:w="10008" w:type="dxa"/>
            <w:shd w:val="clear" w:color="auto" w:fill="auto"/>
            <w:vAlign w:val="center"/>
          </w:tcPr>
          <w:p w:rsidR="00CA6227" w:rsidRDefault="00277BE7" w:rsidP="00C03073">
            <w:pPr>
              <w:pStyle w:val="Heading3"/>
            </w:pPr>
            <w:r w:rsidRPr="00277BE7">
              <w:t xml:space="preserve">Skill </w:t>
            </w:r>
            <w:r w:rsidR="000241F6">
              <w:t>Level / Training Required to Perform the J</w:t>
            </w:r>
            <w:r w:rsidRPr="00277BE7">
              <w:t>ob</w:t>
            </w:r>
          </w:p>
          <w:p w:rsidR="00CA6227" w:rsidRPr="0062478E" w:rsidRDefault="002E6ED0" w:rsidP="00902C7B">
            <w:pPr>
              <w:pStyle w:val="Heading1"/>
            </w:pPr>
            <w:r>
              <w:t>(L</w:t>
            </w:r>
            <w:r w:rsidR="00CA6227" w:rsidRPr="00CA6227">
              <w:t>ist training requirements</w:t>
            </w:r>
            <w:r w:rsidR="0062478E">
              <w:t>)</w:t>
            </w:r>
          </w:p>
        </w:tc>
      </w:tr>
      <w:tr w:rsidR="001C23F0" w:rsidTr="00C03073">
        <w:tc>
          <w:tcPr>
            <w:tcW w:w="10008" w:type="dxa"/>
            <w:shd w:val="clear" w:color="auto" w:fill="auto"/>
          </w:tcPr>
          <w:p w:rsidR="001C23F0" w:rsidRPr="000A426C" w:rsidRDefault="001C23F0" w:rsidP="000A426C">
            <w:r>
              <w:t>Employees will be trained how to handle cattle and make sure they animal is comfortable</w:t>
            </w:r>
          </w:p>
        </w:tc>
      </w:tr>
      <w:tr w:rsidR="001C23F0" w:rsidTr="00C03073">
        <w:tc>
          <w:tcPr>
            <w:tcW w:w="10008" w:type="dxa"/>
            <w:shd w:val="clear" w:color="auto" w:fill="auto"/>
          </w:tcPr>
          <w:p w:rsidR="001C23F0" w:rsidRDefault="001C23F0" w:rsidP="00902C7B">
            <w:r>
              <w:t xml:space="preserve">Employees will be trained for the proper process of inseminating an animal and staying sanitary </w:t>
            </w:r>
          </w:p>
        </w:tc>
      </w:tr>
    </w:tbl>
    <w:p w:rsidR="004F19B3" w:rsidRDefault="004F19B3" w:rsidP="00277BE7">
      <w:pPr>
        <w:pStyle w:val="BodyContent"/>
        <w:spacing w:before="0" w:beforeAutospacing="0" w:after="0" w:afterAutospacing="0" w:line="240" w:lineRule="auto"/>
        <w:ind w:right="1440"/>
        <w:rPr>
          <w:rFonts w:ascii="HelveticaNeueLT Std Lt Ext" w:hAnsi="HelveticaNeueLT Std Lt Ext"/>
        </w:rPr>
      </w:pPr>
    </w:p>
    <w:p w:rsidR="00C03073" w:rsidRDefault="00C03073" w:rsidP="00277BE7">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CA6227" w:rsidRPr="00CA6227" w:rsidTr="00C03073">
        <w:tc>
          <w:tcPr>
            <w:tcW w:w="10008" w:type="dxa"/>
            <w:shd w:val="clear" w:color="auto" w:fill="auto"/>
          </w:tcPr>
          <w:p w:rsidR="00CA6227" w:rsidRDefault="00277BE7" w:rsidP="00902C7B">
            <w:pPr>
              <w:pStyle w:val="Heading3"/>
            </w:pPr>
            <w:r w:rsidRPr="00CA6227">
              <w:t xml:space="preserve">Communications </w:t>
            </w:r>
            <w:r w:rsidR="000241F6">
              <w:t>P</w:t>
            </w:r>
            <w:r w:rsidRPr="00CA6227">
              <w:t>rocess</w:t>
            </w:r>
            <w:r w:rsidR="00CA6227">
              <w:t>es</w:t>
            </w:r>
          </w:p>
          <w:p w:rsidR="00CA6227" w:rsidRPr="0062478E" w:rsidRDefault="002E6ED0" w:rsidP="00902C7B">
            <w:pPr>
              <w:pStyle w:val="Heading1"/>
            </w:pPr>
            <w:r>
              <w:t>(C</w:t>
            </w:r>
            <w:r w:rsidR="00CA6227" w:rsidRPr="00CA6227">
              <w:t>onsider</w:t>
            </w:r>
            <w:r w:rsidR="00277BE7" w:rsidRPr="00CA6227">
              <w:t xml:space="preserve"> working alone, further instructions, </w:t>
            </w:r>
            <w:r w:rsidR="00277BE7" w:rsidRPr="00902C7B">
              <w:t>concerns</w:t>
            </w:r>
            <w:r w:rsidR="00277BE7" w:rsidRPr="00CA6227">
              <w:t xml:space="preserve">, </w:t>
            </w:r>
            <w:r w:rsidR="00CA6227" w:rsidRPr="00CA6227">
              <w:t xml:space="preserve">how will </w:t>
            </w:r>
            <w:r w:rsidR="00277BE7" w:rsidRPr="00CA6227">
              <w:t>assistance</w:t>
            </w:r>
            <w:r w:rsidR="00CA6227" w:rsidRPr="00CA6227">
              <w:t xml:space="preserve"> be delivered)</w:t>
            </w:r>
          </w:p>
        </w:tc>
      </w:tr>
      <w:tr w:rsidR="001C23F0" w:rsidTr="00C03073">
        <w:tc>
          <w:tcPr>
            <w:tcW w:w="10008" w:type="dxa"/>
            <w:shd w:val="clear" w:color="auto" w:fill="auto"/>
          </w:tcPr>
          <w:p w:rsidR="001C23F0" w:rsidRDefault="001C23F0" w:rsidP="00902C7B">
            <w:r>
              <w:t>All employees must have a working cell phone on or near them at all times</w:t>
            </w:r>
          </w:p>
        </w:tc>
      </w:tr>
      <w:tr w:rsidR="001C23F0" w:rsidTr="00C03073">
        <w:tc>
          <w:tcPr>
            <w:tcW w:w="10008" w:type="dxa"/>
            <w:shd w:val="clear" w:color="auto" w:fill="auto"/>
          </w:tcPr>
          <w:p w:rsidR="001C23F0" w:rsidRDefault="001C23F0" w:rsidP="00902C7B">
            <w:r>
              <w:t>There is a land line phone in the barn for employees to use when dealing with a problem</w:t>
            </w:r>
          </w:p>
        </w:tc>
      </w:tr>
    </w:tbl>
    <w:p w:rsidR="004F19B3" w:rsidRDefault="004F19B3" w:rsidP="00277BE7">
      <w:pPr>
        <w:pStyle w:val="BodyContent"/>
        <w:spacing w:before="0" w:beforeAutospacing="0" w:after="0" w:afterAutospacing="0" w:line="240" w:lineRule="auto"/>
        <w:ind w:right="1440"/>
        <w:rPr>
          <w:rFonts w:ascii="HelveticaNeueLT Std Lt Ext" w:hAnsi="HelveticaNeueLT Std Lt Ext"/>
        </w:rPr>
      </w:pPr>
    </w:p>
    <w:p w:rsidR="00C03073" w:rsidRDefault="00C03073" w:rsidP="00277BE7">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CA6227" w:rsidRPr="00CA6227" w:rsidTr="00C03073">
        <w:tc>
          <w:tcPr>
            <w:tcW w:w="10008" w:type="dxa"/>
            <w:shd w:val="clear" w:color="auto" w:fill="auto"/>
          </w:tcPr>
          <w:p w:rsidR="00CA6227" w:rsidRDefault="00CA6227" w:rsidP="00902C7B">
            <w:pPr>
              <w:pStyle w:val="Heading3"/>
            </w:pPr>
            <w:r>
              <w:t>Emergency Procedures</w:t>
            </w:r>
          </w:p>
          <w:p w:rsidR="00815FD0" w:rsidRPr="0062478E" w:rsidRDefault="002E6ED0" w:rsidP="00902C7B">
            <w:pPr>
              <w:pStyle w:val="Heading1"/>
            </w:pPr>
            <w:r>
              <w:t>(C</w:t>
            </w:r>
            <w:r w:rsidR="00CA6227" w:rsidRPr="00CA6227">
              <w:t xml:space="preserve">onsider </w:t>
            </w:r>
            <w:r w:rsidR="00CA6227">
              <w:t xml:space="preserve">how the worker will </w:t>
            </w:r>
            <w:proofErr w:type="spellStart"/>
            <w:r w:rsidR="00815FD0">
              <w:t>intiate</w:t>
            </w:r>
            <w:proofErr w:type="spellEnd"/>
            <w:r w:rsidR="00CA6227">
              <w:t xml:space="preserve"> an emergency response</w:t>
            </w:r>
            <w:r w:rsidR="00CA6227" w:rsidRPr="00CA6227">
              <w:t>)</w:t>
            </w:r>
          </w:p>
        </w:tc>
      </w:tr>
      <w:tr w:rsidR="001C23F0" w:rsidTr="00C03073">
        <w:tc>
          <w:tcPr>
            <w:tcW w:w="10008" w:type="dxa"/>
            <w:shd w:val="clear" w:color="auto" w:fill="auto"/>
          </w:tcPr>
          <w:p w:rsidR="001C23F0" w:rsidRPr="000A426C" w:rsidRDefault="001C23F0" w:rsidP="000A426C">
            <w:r>
              <w:t xml:space="preserve">If there is any serious injury the employee should call Ashton and then 911 if required </w:t>
            </w:r>
          </w:p>
        </w:tc>
      </w:tr>
      <w:tr w:rsidR="001C23F0" w:rsidTr="00C03073">
        <w:tc>
          <w:tcPr>
            <w:tcW w:w="10008" w:type="dxa"/>
            <w:shd w:val="clear" w:color="auto" w:fill="auto"/>
          </w:tcPr>
          <w:p w:rsidR="001C23F0" w:rsidRDefault="001C23F0" w:rsidP="00902C7B">
            <w:r>
              <w:t xml:space="preserve">In the case of an incident or any minor injury the employer should be notified immediately </w:t>
            </w:r>
          </w:p>
        </w:tc>
      </w:tr>
      <w:tr w:rsidR="001C23F0" w:rsidTr="00C03073">
        <w:tc>
          <w:tcPr>
            <w:tcW w:w="10008" w:type="dxa"/>
            <w:shd w:val="clear" w:color="auto" w:fill="auto"/>
          </w:tcPr>
          <w:p w:rsidR="001C23F0" w:rsidRDefault="001C23F0" w:rsidP="00902C7B">
            <w:r>
              <w:t>Employees should take steps to eliminate all possible safety risks</w:t>
            </w:r>
          </w:p>
        </w:tc>
      </w:tr>
    </w:tbl>
    <w:p w:rsidR="004F19B3" w:rsidRDefault="004F19B3" w:rsidP="00277BE7">
      <w:pPr>
        <w:pStyle w:val="BodyContent"/>
        <w:spacing w:before="0" w:beforeAutospacing="0" w:after="0" w:afterAutospacing="0" w:line="240" w:lineRule="auto"/>
        <w:ind w:right="1440"/>
        <w:rPr>
          <w:rFonts w:ascii="HelveticaNeueLT Std Lt Ext" w:hAnsi="HelveticaNeueLT Std Lt Ext"/>
        </w:rPr>
      </w:pPr>
    </w:p>
    <w:p w:rsidR="00C03073" w:rsidRDefault="00C03073" w:rsidP="00277BE7">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815FD0" w:rsidRPr="00CA6227" w:rsidTr="00C03073">
        <w:tc>
          <w:tcPr>
            <w:tcW w:w="10008" w:type="dxa"/>
            <w:shd w:val="clear" w:color="auto" w:fill="auto"/>
          </w:tcPr>
          <w:p w:rsidR="00815FD0" w:rsidRDefault="00815FD0" w:rsidP="00902C7B">
            <w:pPr>
              <w:pStyle w:val="Heading3"/>
            </w:pPr>
            <w:r>
              <w:t>Expected Result</w:t>
            </w:r>
          </w:p>
          <w:p w:rsidR="00815FD0" w:rsidRPr="0062478E" w:rsidRDefault="002E6ED0" w:rsidP="00902C7B">
            <w:pPr>
              <w:pStyle w:val="Heading1"/>
            </w:pPr>
            <w:r>
              <w:t>(C</w:t>
            </w:r>
            <w:r w:rsidR="00815FD0" w:rsidRPr="00CA6227">
              <w:t xml:space="preserve">onsider </w:t>
            </w:r>
            <w:r w:rsidR="00815FD0">
              <w:t>the benefits of the Standard Operating Practice for farm operations</w:t>
            </w:r>
            <w:r w:rsidR="00815FD0" w:rsidRPr="00CA6227">
              <w:t>)</w:t>
            </w:r>
          </w:p>
        </w:tc>
      </w:tr>
      <w:tr w:rsidR="001C23F0" w:rsidTr="00C03073">
        <w:tc>
          <w:tcPr>
            <w:tcW w:w="10008" w:type="dxa"/>
            <w:shd w:val="clear" w:color="auto" w:fill="auto"/>
          </w:tcPr>
          <w:p w:rsidR="001C23F0" w:rsidRDefault="001C23F0" w:rsidP="00902C7B">
            <w:r>
              <w:t>All designated animals will be bred in a timely fashion with no lower conception rate than 75%</w:t>
            </w:r>
          </w:p>
        </w:tc>
      </w:tr>
      <w:tr w:rsidR="001C23F0" w:rsidTr="00C03073">
        <w:tc>
          <w:tcPr>
            <w:tcW w:w="10008" w:type="dxa"/>
            <w:shd w:val="clear" w:color="auto" w:fill="auto"/>
          </w:tcPr>
          <w:p w:rsidR="001C23F0" w:rsidRDefault="001C23F0" w:rsidP="00902C7B">
            <w:r>
              <w:t>All animals will be cared for and treated with respect</w:t>
            </w:r>
          </w:p>
          <w:p w:rsidR="001C23F0" w:rsidRDefault="001C23F0" w:rsidP="00902C7B">
            <w:r>
              <w:t>All tools will be cleaned and put back in respective places</w:t>
            </w:r>
          </w:p>
        </w:tc>
      </w:tr>
    </w:tbl>
    <w:p w:rsidR="004F19B3" w:rsidRDefault="004F19B3" w:rsidP="000E6112">
      <w:pPr>
        <w:rPr>
          <w:rFonts w:ascii="HelveticaNeueLT Std Lt Ext" w:hAnsi="HelveticaNeueLT Std Lt Ext"/>
          <w:color w:val="333333"/>
          <w:szCs w:val="20"/>
        </w:rPr>
      </w:pPr>
    </w:p>
    <w:sectPr w:rsidR="004F19B3" w:rsidSect="001A6E0A">
      <w:headerReference w:type="default" r:id="rId11"/>
      <w:footerReference w:type="default" r:id="rId12"/>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2AD" w:rsidRPr="008432AD" w:rsidRDefault="008432AD" w:rsidP="008432AD">
    <w:pPr>
      <w:pStyle w:val="ListParagraph"/>
      <w:ind w:left="1267" w:right="806"/>
      <w:jc w:val="both"/>
      <w:rPr>
        <w:rFonts w:ascii="HelveticaNeueLT Std" w:hAnsi="HelveticaNeueLT Std"/>
        <w:sz w:val="16"/>
        <w:szCs w:val="16"/>
      </w:rPr>
    </w:pPr>
    <w:r w:rsidRPr="008432AD">
      <w:rPr>
        <w:rFonts w:ascii="HelveticaNeueLT Std" w:hAnsi="HelveticaNeueLT Std"/>
        <w:sz w:val="16"/>
        <w:szCs w:val="16"/>
      </w:rPr>
      <w:t xml:space="preserve">NOTE: </w:t>
    </w:r>
    <w:r w:rsidR="000241F6">
      <w:rPr>
        <w:rFonts w:ascii="HelveticaNeueLT Std" w:hAnsi="HelveticaNeueLT Std"/>
        <w:sz w:val="16"/>
        <w:szCs w:val="16"/>
      </w:rPr>
      <w:t>T</w:t>
    </w:r>
    <w:r w:rsidRPr="008432AD">
      <w:rPr>
        <w:rFonts w:ascii="HelveticaNeueLT Std" w:hAnsi="HelveticaNeueLT Std"/>
        <w:sz w:val="16"/>
        <w:szCs w:val="16"/>
      </w:rPr>
      <w:t>his integrated safety Standard Operating Practice is a sample of procedures that were developed for a specific workplace with specific equipm</w:t>
    </w:r>
    <w:r w:rsidR="000241F6">
      <w:rPr>
        <w:rFonts w:ascii="HelveticaNeueLT Std" w:hAnsi="HelveticaNeueLT Std"/>
        <w:sz w:val="16"/>
        <w:szCs w:val="16"/>
      </w:rPr>
      <w:t xml:space="preserve">ent, conditions and practices. </w:t>
    </w:r>
    <w:r w:rsidRPr="008432AD">
      <w:rPr>
        <w:rFonts w:ascii="HelveticaNeueLT Std" w:hAnsi="HelveticaNeueLT Std"/>
        <w:sz w:val="16"/>
        <w:szCs w:val="16"/>
      </w:rPr>
      <w:t xml:space="preserve">To maximize effectiveness of this </w:t>
    </w:r>
    <w:proofErr w:type="spellStart"/>
    <w:r w:rsidRPr="008432AD">
      <w:rPr>
        <w:rFonts w:ascii="HelveticaNeueLT Std" w:hAnsi="HelveticaNeueLT Std"/>
        <w:sz w:val="16"/>
        <w:szCs w:val="16"/>
      </w:rPr>
      <w:t>isSOP</w:t>
    </w:r>
    <w:proofErr w:type="spellEnd"/>
    <w:r w:rsidRPr="008432AD">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8432AD">
      <w:rPr>
        <w:rFonts w:ascii="HelveticaNeueLT Std" w:hAnsi="HelveticaNeueLT Std"/>
        <w:sz w:val="16"/>
        <w:szCs w:val="16"/>
      </w:rPr>
      <w:t>isSOP</w:t>
    </w:r>
    <w:proofErr w:type="spellEnd"/>
    <w:r w:rsidRPr="008432AD">
      <w:rPr>
        <w:rFonts w:ascii="HelveticaNeueLT Std" w:hAnsi="HelveticaNeueLT Std"/>
        <w:sz w:val="16"/>
        <w:szCs w:val="16"/>
      </w:rPr>
      <w:t>.</w:t>
    </w:r>
  </w:p>
  <w:p w:rsidR="001A6E0A" w:rsidRDefault="001A6E0A">
    <w:r>
      <w:rPr>
        <w:noProof/>
      </w:rPr>
      <w:drawing>
        <wp:inline distT="0" distB="0" distL="0" distR="0" wp14:anchorId="79B4D195" wp14:editId="28D94CF2">
          <wp:extent cx="2238375" cy="161925"/>
          <wp:effectExtent l="0" t="0" r="9525" b="9525"/>
          <wp:docPr id="1" name="Picture 1"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1A6E0A" w:rsidRPr="00D106BE" w:rsidRDefault="001A6E0A" w:rsidP="000F09E2">
    <w:pPr>
      <w:tabs>
        <w:tab w:val="left" w:pos="1080"/>
      </w:tabs>
      <w:ind w:left="720"/>
      <w:rPr>
        <w:color w:val="7F7F7F" w:themeColor="text1" w:themeTint="80"/>
        <w:sz w:val="18"/>
      </w:rPr>
    </w:pPr>
    <w:r w:rsidRPr="00D106BE">
      <w:rPr>
        <w:color w:val="7F7F7F" w:themeColor="text1" w:themeTint="80"/>
        <w:sz w:val="18"/>
      </w:rPr>
      <w:fldChar w:fldCharType="begin"/>
    </w:r>
    <w:r w:rsidRPr="00D106BE">
      <w:rPr>
        <w:color w:val="7F7F7F" w:themeColor="text1" w:themeTint="80"/>
        <w:sz w:val="18"/>
      </w:rPr>
      <w:instrText xml:space="preserve"> PAGE </w:instrText>
    </w:r>
    <w:r w:rsidRPr="00D106BE">
      <w:rPr>
        <w:color w:val="7F7F7F" w:themeColor="text1" w:themeTint="80"/>
        <w:sz w:val="18"/>
      </w:rPr>
      <w:fldChar w:fldCharType="separate"/>
    </w:r>
    <w:r w:rsidR="00832CE5">
      <w:rPr>
        <w:noProof/>
        <w:color w:val="7F7F7F" w:themeColor="text1" w:themeTint="80"/>
        <w:sz w:val="18"/>
      </w:rPr>
      <w:t>2</w:t>
    </w:r>
    <w:r w:rsidRPr="00D106BE">
      <w:rPr>
        <w:color w:val="7F7F7F" w:themeColor="text1" w:themeTint="80"/>
        <w:sz w:val="18"/>
      </w:rPr>
      <w:fldChar w:fldCharType="end"/>
    </w:r>
    <w:r w:rsidRPr="00D106BE">
      <w:rPr>
        <w:color w:val="7F7F7F" w:themeColor="text1" w:themeTint="80"/>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73" w:rsidRPr="00C03073" w:rsidRDefault="00C03073" w:rsidP="00C03073">
    <w:pPr>
      <w:pStyle w:val="Header"/>
      <w:rPr>
        <w:color w:val="595959" w:themeColor="text1" w:themeTint="A6"/>
        <w:sz w:val="20"/>
        <w:szCs w:val="20"/>
      </w:rPr>
    </w:pPr>
    <w:r w:rsidRPr="00C03073">
      <w:rPr>
        <w:noProof/>
        <w:color w:val="595959" w:themeColor="text1" w:themeTint="A6"/>
        <w:sz w:val="20"/>
        <w:szCs w:val="20"/>
      </w:rPr>
      <w:drawing>
        <wp:anchor distT="0" distB="0" distL="114300" distR="114300" simplePos="0" relativeHeight="251660288" behindDoc="1" locked="0" layoutInCell="1" allowOverlap="1" wp14:anchorId="1A9042C9" wp14:editId="2B5EC6A7">
          <wp:simplePos x="0" y="0"/>
          <wp:positionH relativeFrom="column">
            <wp:posOffset>6097270</wp:posOffset>
          </wp:positionH>
          <wp:positionV relativeFrom="paragraph">
            <wp:posOffset>485775</wp:posOffset>
          </wp:positionV>
          <wp:extent cx="1006446" cy="379095"/>
          <wp:effectExtent l="0" t="0" r="381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C03073">
      <w:rPr>
        <w:color w:val="595959" w:themeColor="text1" w:themeTint="A6"/>
        <w:sz w:val="20"/>
        <w:szCs w:val="20"/>
      </w:rPr>
      <w:drawing>
        <wp:anchor distT="0" distB="0" distL="114300" distR="114300" simplePos="0" relativeHeight="251659264" behindDoc="1" locked="0" layoutInCell="1" allowOverlap="1" wp14:anchorId="6DF7BFE5" wp14:editId="54899C1E">
          <wp:simplePos x="0" y="0"/>
          <wp:positionH relativeFrom="column">
            <wp:posOffset>802234</wp:posOffset>
          </wp:positionH>
          <wp:positionV relativeFrom="paragraph">
            <wp:posOffset>485775</wp:posOffset>
          </wp:positionV>
          <wp:extent cx="1571625" cy="3840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p w:rsidR="00C03073" w:rsidRPr="00C03073" w:rsidRDefault="00C03073">
    <w:pPr>
      <w:pStyle w:val="Header"/>
      <w:rPr>
        <w:color w:val="595959" w:themeColor="text1" w:themeTint="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241F6"/>
    <w:rsid w:val="000A426C"/>
    <w:rsid w:val="000B2EF7"/>
    <w:rsid w:val="000E266C"/>
    <w:rsid w:val="000E6112"/>
    <w:rsid w:val="000F09E2"/>
    <w:rsid w:val="000F2A12"/>
    <w:rsid w:val="000F760A"/>
    <w:rsid w:val="001904AF"/>
    <w:rsid w:val="001A6E0A"/>
    <w:rsid w:val="001C23F0"/>
    <w:rsid w:val="00207049"/>
    <w:rsid w:val="00226581"/>
    <w:rsid w:val="00237EA2"/>
    <w:rsid w:val="00277BE7"/>
    <w:rsid w:val="002973DC"/>
    <w:rsid w:val="002A6193"/>
    <w:rsid w:val="002D3BD7"/>
    <w:rsid w:val="002E6ED0"/>
    <w:rsid w:val="00301DBB"/>
    <w:rsid w:val="00317138"/>
    <w:rsid w:val="003456DD"/>
    <w:rsid w:val="003B4ABA"/>
    <w:rsid w:val="00421AF9"/>
    <w:rsid w:val="00432267"/>
    <w:rsid w:val="00470B77"/>
    <w:rsid w:val="004E1045"/>
    <w:rsid w:val="004F19B3"/>
    <w:rsid w:val="004F6232"/>
    <w:rsid w:val="00555736"/>
    <w:rsid w:val="005960AF"/>
    <w:rsid w:val="005A334A"/>
    <w:rsid w:val="005A671A"/>
    <w:rsid w:val="005D5FC0"/>
    <w:rsid w:val="0062478E"/>
    <w:rsid w:val="00692A9D"/>
    <w:rsid w:val="006B2894"/>
    <w:rsid w:val="006B3AF4"/>
    <w:rsid w:val="006C4E46"/>
    <w:rsid w:val="006E094F"/>
    <w:rsid w:val="007708FE"/>
    <w:rsid w:val="007D3774"/>
    <w:rsid w:val="00812266"/>
    <w:rsid w:val="00815FD0"/>
    <w:rsid w:val="00832CE5"/>
    <w:rsid w:val="008432AD"/>
    <w:rsid w:val="00892665"/>
    <w:rsid w:val="008A1E58"/>
    <w:rsid w:val="00902C7B"/>
    <w:rsid w:val="00952CDC"/>
    <w:rsid w:val="00A66776"/>
    <w:rsid w:val="00AB453E"/>
    <w:rsid w:val="00BA6359"/>
    <w:rsid w:val="00C03073"/>
    <w:rsid w:val="00C15A77"/>
    <w:rsid w:val="00C21B65"/>
    <w:rsid w:val="00C36201"/>
    <w:rsid w:val="00C71D87"/>
    <w:rsid w:val="00CA6227"/>
    <w:rsid w:val="00CF4A30"/>
    <w:rsid w:val="00D106BE"/>
    <w:rsid w:val="00D13383"/>
    <w:rsid w:val="00D17B0F"/>
    <w:rsid w:val="00D407BD"/>
    <w:rsid w:val="00DD2AB8"/>
    <w:rsid w:val="00DE31AD"/>
    <w:rsid w:val="00E42CD0"/>
    <w:rsid w:val="00EB5336"/>
    <w:rsid w:val="00EB59BA"/>
    <w:rsid w:val="00ED40C8"/>
    <w:rsid w:val="00ED5DB3"/>
    <w:rsid w:val="00F55597"/>
    <w:rsid w:val="00F60008"/>
    <w:rsid w:val="00F83F41"/>
    <w:rsid w:val="00F871C5"/>
    <w:rsid w:val="00F96F63"/>
    <w:rsid w:val="00FA347C"/>
    <w:rsid w:val="00FA3A4C"/>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CE5"/>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832CE5"/>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C03073"/>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832CE5"/>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3DD8FA-0B39-49C6-AFCD-8373703E9740}">
  <ds:schemaRef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21BCEF1-0DF3-4792-8635-2EE1B097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460</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 Blahey</dc:creator>
  <cp:lastModifiedBy>Kenda Lubeck</cp:lastModifiedBy>
  <cp:revision>12</cp:revision>
  <cp:lastPrinted>2018-06-01T20:24:00Z</cp:lastPrinted>
  <dcterms:created xsi:type="dcterms:W3CDTF">2018-06-01T20:22:00Z</dcterms:created>
  <dcterms:modified xsi:type="dcterms:W3CDTF">2018-06-05T18:52:00Z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AGUCMINT-3614576</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3804084</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http://agucm.agric.gov.ab.ca/cs/idcplg?IdcService=DESKTOP_DOC_INFO&amp;dDocName=AGUCMINT-3614576&amp;dID=3804084&amp;ClientControlled=DocMan,taskpane&amp;coreContentOnly=1</vt:lpwstr>
  </property>
</Properties>
</file>