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6F" w:rsidRPr="0044615B" w:rsidRDefault="00F8036F" w:rsidP="00F8036F">
      <w:pPr>
        <w:rPr>
          <w:sz w:val="28"/>
          <w:szCs w:val="28"/>
        </w:rPr>
      </w:pPr>
    </w:p>
    <w:p w:rsidR="00F8036F" w:rsidRPr="0044615B" w:rsidRDefault="00F8036F" w:rsidP="00F8036F">
      <w:pPr>
        <w:ind w:left="1260"/>
        <w:rPr>
          <w:rFonts w:ascii="HelveticaNeueLT Std Med" w:hAnsi="HelveticaNeueLT Std Med"/>
          <w:sz w:val="28"/>
          <w:szCs w:val="28"/>
        </w:rPr>
      </w:pPr>
      <w:r w:rsidRPr="0044615B">
        <w:rPr>
          <w:sz w:val="28"/>
          <w:szCs w:val="28"/>
        </w:rPr>
        <w:t xml:space="preserve">integrated safety </w:t>
      </w:r>
      <w:r w:rsidRPr="0044615B">
        <w:rPr>
          <w:rFonts w:ascii="HelveticaNeueLT Std Med" w:hAnsi="HelveticaNeueLT Std Med"/>
          <w:sz w:val="28"/>
          <w:szCs w:val="28"/>
        </w:rPr>
        <w:t>Standard Operating Practices</w:t>
      </w:r>
    </w:p>
    <w:p w:rsidR="0075683F" w:rsidRDefault="0075683F" w:rsidP="0075683F"/>
    <w:p w:rsidR="00F8036F" w:rsidRPr="00D17B0F" w:rsidRDefault="00F8036F" w:rsidP="0075683F"/>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278"/>
      </w:tblGrid>
      <w:tr w:rsidR="00E07829" w:rsidTr="00F8036F">
        <w:trPr>
          <w:trHeight w:val="397"/>
        </w:trPr>
        <w:tc>
          <w:tcPr>
            <w:tcW w:w="9900" w:type="dxa"/>
            <w:gridSpan w:val="2"/>
            <w:shd w:val="clear" w:color="auto" w:fill="auto"/>
            <w:vAlign w:val="center"/>
          </w:tcPr>
          <w:p w:rsidR="00E07829" w:rsidRPr="00277BE7" w:rsidRDefault="00E07829" w:rsidP="00E07829">
            <w:pPr>
              <w:pStyle w:val="Heading3"/>
            </w:pPr>
            <w:r w:rsidRPr="00277BE7">
              <w:t>General Information</w:t>
            </w:r>
          </w:p>
        </w:tc>
      </w:tr>
      <w:tr w:rsidR="00E07829" w:rsidTr="00F8036F">
        <w:trPr>
          <w:trHeight w:val="397"/>
        </w:trPr>
        <w:tc>
          <w:tcPr>
            <w:tcW w:w="4622" w:type="dxa"/>
            <w:shd w:val="clear" w:color="auto" w:fill="auto"/>
            <w:vAlign w:val="bottom"/>
          </w:tcPr>
          <w:p w:rsidR="00E07829" w:rsidRPr="00277BE7" w:rsidRDefault="00E07829" w:rsidP="00E07829">
            <w:r w:rsidRPr="00277BE7">
              <w:t>SOP number</w:t>
            </w:r>
          </w:p>
        </w:tc>
        <w:tc>
          <w:tcPr>
            <w:tcW w:w="5278" w:type="dxa"/>
            <w:shd w:val="clear" w:color="auto" w:fill="auto"/>
            <w:vAlign w:val="bottom"/>
          </w:tcPr>
          <w:p w:rsidR="00E07829" w:rsidRPr="00277BE7" w:rsidRDefault="00E07829" w:rsidP="00E07829">
            <w:r w:rsidRPr="00277BE7">
              <w:t>Written by:</w:t>
            </w:r>
          </w:p>
        </w:tc>
      </w:tr>
      <w:tr w:rsidR="00E07829" w:rsidTr="00F8036F">
        <w:trPr>
          <w:trHeight w:val="397"/>
        </w:trPr>
        <w:tc>
          <w:tcPr>
            <w:tcW w:w="4622" w:type="dxa"/>
            <w:shd w:val="clear" w:color="auto" w:fill="auto"/>
            <w:vAlign w:val="bottom"/>
          </w:tcPr>
          <w:p w:rsidR="00E07829" w:rsidRPr="00277BE7" w:rsidRDefault="00E07829" w:rsidP="00E07829">
            <w:r w:rsidRPr="00277BE7">
              <w:t>Date effective</w:t>
            </w:r>
            <w:r>
              <w:t>: 21 03 14</w:t>
            </w:r>
          </w:p>
        </w:tc>
        <w:tc>
          <w:tcPr>
            <w:tcW w:w="5278" w:type="dxa"/>
            <w:shd w:val="clear" w:color="auto" w:fill="auto"/>
            <w:vAlign w:val="bottom"/>
          </w:tcPr>
          <w:p w:rsidR="00E07829" w:rsidRPr="00277BE7" w:rsidRDefault="00E07829" w:rsidP="00E07829">
            <w:r w:rsidRPr="00277BE7">
              <w:t>Last modified</w:t>
            </w:r>
            <w:r>
              <w:t>:</w:t>
            </w:r>
          </w:p>
        </w:tc>
      </w:tr>
      <w:tr w:rsidR="00E07829" w:rsidTr="00F8036F">
        <w:trPr>
          <w:trHeight w:val="397"/>
        </w:trPr>
        <w:tc>
          <w:tcPr>
            <w:tcW w:w="9900" w:type="dxa"/>
            <w:gridSpan w:val="2"/>
            <w:shd w:val="clear" w:color="auto" w:fill="auto"/>
            <w:vAlign w:val="bottom"/>
          </w:tcPr>
          <w:p w:rsidR="00E07829" w:rsidRPr="00277BE7" w:rsidRDefault="00E07829" w:rsidP="00E07829">
            <w:r w:rsidRPr="00277BE7">
              <w:t>Job task:</w:t>
            </w:r>
            <w:r>
              <w:t xml:space="preserve"> Transporting Ag Chemicals using the farm truck</w:t>
            </w:r>
          </w:p>
        </w:tc>
      </w:tr>
      <w:tr w:rsidR="00E07829" w:rsidTr="00F8036F">
        <w:trPr>
          <w:trHeight w:val="397"/>
        </w:trPr>
        <w:tc>
          <w:tcPr>
            <w:tcW w:w="4622" w:type="dxa"/>
            <w:shd w:val="clear" w:color="auto" w:fill="auto"/>
            <w:vAlign w:val="bottom"/>
          </w:tcPr>
          <w:p w:rsidR="00E07829" w:rsidRPr="00277BE7" w:rsidRDefault="00E07829" w:rsidP="00E07829">
            <w:r w:rsidRPr="00277BE7">
              <w:t>Location</w:t>
            </w:r>
            <w:r>
              <w:t>: Public Roadway</w:t>
            </w:r>
          </w:p>
        </w:tc>
        <w:tc>
          <w:tcPr>
            <w:tcW w:w="5278" w:type="dxa"/>
            <w:shd w:val="clear" w:color="auto" w:fill="auto"/>
            <w:vAlign w:val="bottom"/>
          </w:tcPr>
          <w:p w:rsidR="00E07829" w:rsidRPr="00277BE7" w:rsidRDefault="00E07829" w:rsidP="00E07829">
            <w:r w:rsidRPr="00277BE7">
              <w:t>No of employees performing job:</w:t>
            </w:r>
            <w:r>
              <w:t xml:space="preserve"> 1</w:t>
            </w:r>
          </w:p>
        </w:tc>
      </w:tr>
    </w:tbl>
    <w:p w:rsidR="00E07829" w:rsidRDefault="00E07829" w:rsidP="00E07829">
      <w:pPr>
        <w:spacing w:before="0" w:after="0"/>
      </w:pPr>
    </w:p>
    <w:p w:rsidR="00F8036F" w:rsidRDefault="00F8036F" w:rsidP="00E07829">
      <w:pPr>
        <w:spacing w:before="0" w:after="0"/>
      </w:pPr>
    </w:p>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376"/>
      </w:tblGrid>
      <w:tr w:rsidR="00E07829" w:rsidRPr="00277BE7" w:rsidTr="00F8036F">
        <w:tc>
          <w:tcPr>
            <w:tcW w:w="9900" w:type="dxa"/>
            <w:gridSpan w:val="2"/>
            <w:shd w:val="clear" w:color="auto" w:fill="auto"/>
            <w:vAlign w:val="center"/>
          </w:tcPr>
          <w:p w:rsidR="00E07829" w:rsidRDefault="00E07829" w:rsidP="00E07829">
            <w:pPr>
              <w:pStyle w:val="Heading3"/>
            </w:pPr>
            <w:r w:rsidRPr="00277BE7">
              <w:t>Responsibilities</w:t>
            </w:r>
          </w:p>
          <w:p w:rsidR="00E07829" w:rsidRPr="00E07829" w:rsidRDefault="00E07829" w:rsidP="00E07829">
            <w:pPr>
              <w:pStyle w:val="Heading1"/>
            </w:pPr>
            <w:r>
              <w:t>(W</w:t>
            </w:r>
            <w:r w:rsidRPr="00277BE7">
              <w:t>ho is responsible for each aspect of the job)</w:t>
            </w:r>
          </w:p>
        </w:tc>
      </w:tr>
      <w:tr w:rsidR="00E07829" w:rsidRPr="00CA6227" w:rsidTr="00F8036F">
        <w:tc>
          <w:tcPr>
            <w:tcW w:w="2524" w:type="dxa"/>
            <w:shd w:val="clear" w:color="auto" w:fill="auto"/>
          </w:tcPr>
          <w:p w:rsidR="00E07829" w:rsidRPr="00CA6227" w:rsidRDefault="00E07829" w:rsidP="00E07829">
            <w:pPr>
              <w:pStyle w:val="Heading1"/>
            </w:pPr>
            <w:r w:rsidRPr="00CA6227">
              <w:t>Position</w:t>
            </w:r>
          </w:p>
        </w:tc>
        <w:tc>
          <w:tcPr>
            <w:tcW w:w="7376" w:type="dxa"/>
            <w:shd w:val="clear" w:color="auto" w:fill="auto"/>
          </w:tcPr>
          <w:p w:rsidR="00E07829" w:rsidRPr="00CA6227" w:rsidRDefault="00E07829" w:rsidP="00E07829">
            <w:pPr>
              <w:pStyle w:val="Heading1"/>
            </w:pPr>
            <w:r w:rsidRPr="00CA6227">
              <w:t>Duties</w:t>
            </w:r>
          </w:p>
        </w:tc>
      </w:tr>
      <w:tr w:rsidR="00E07829" w:rsidTr="00F8036F">
        <w:trPr>
          <w:trHeight w:val="288"/>
        </w:trPr>
        <w:tc>
          <w:tcPr>
            <w:tcW w:w="2524" w:type="dxa"/>
            <w:shd w:val="clear" w:color="auto" w:fill="auto"/>
          </w:tcPr>
          <w:p w:rsidR="00E07829" w:rsidRDefault="00E07829" w:rsidP="00E07829">
            <w:r>
              <w:t>Farm Manager/</w:t>
            </w:r>
          </w:p>
          <w:p w:rsidR="00E07829" w:rsidRDefault="00E07829" w:rsidP="00E07829">
            <w:r>
              <w:t>Employer</w:t>
            </w:r>
          </w:p>
        </w:tc>
        <w:tc>
          <w:tcPr>
            <w:tcW w:w="7376" w:type="dxa"/>
            <w:shd w:val="clear" w:color="auto" w:fill="auto"/>
          </w:tcPr>
          <w:p w:rsidR="00E07829" w:rsidRDefault="00E07829" w:rsidP="00E07829">
            <w:r>
              <w:t>Provide training, necessary information, supervision and safe facilities and equipment.</w:t>
            </w:r>
          </w:p>
        </w:tc>
      </w:tr>
      <w:tr w:rsidR="00E07829" w:rsidTr="00F8036F">
        <w:tc>
          <w:tcPr>
            <w:tcW w:w="2524" w:type="dxa"/>
            <w:shd w:val="clear" w:color="auto" w:fill="auto"/>
          </w:tcPr>
          <w:p w:rsidR="00E07829" w:rsidRDefault="00E07829" w:rsidP="00E07829">
            <w:r>
              <w:t>Worker</w:t>
            </w:r>
          </w:p>
        </w:tc>
        <w:tc>
          <w:tcPr>
            <w:tcW w:w="7376" w:type="dxa"/>
            <w:shd w:val="clear" w:color="auto" w:fill="auto"/>
          </w:tcPr>
          <w:p w:rsidR="00E07829" w:rsidRDefault="00E07829" w:rsidP="00E07829">
            <w:r>
              <w:t>Perform work as directed using PPE, tools and equipment provided.</w:t>
            </w:r>
          </w:p>
          <w:p w:rsidR="00E07829" w:rsidRDefault="00E07829" w:rsidP="00E07829">
            <w:r>
              <w:t xml:space="preserve">Notifying management of any operational or health and safety concerns immediately </w:t>
            </w:r>
          </w:p>
        </w:tc>
      </w:tr>
    </w:tbl>
    <w:p w:rsidR="00E07829" w:rsidRDefault="00E07829" w:rsidP="00E07829">
      <w:pPr>
        <w:pStyle w:val="BodyContent"/>
        <w:spacing w:before="0" w:beforeAutospacing="0" w:after="0" w:afterAutospacing="0" w:line="240" w:lineRule="auto"/>
        <w:ind w:right="1440"/>
        <w:rPr>
          <w:rFonts w:ascii="HelveticaNeueLT Std Lt Ext" w:hAnsi="HelveticaNeueLT Std Lt Ext"/>
        </w:rPr>
      </w:pPr>
    </w:p>
    <w:p w:rsidR="00F8036F" w:rsidRDefault="00F8036F" w:rsidP="00E07829">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327"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28"/>
        <w:gridCol w:w="3690"/>
      </w:tblGrid>
      <w:tr w:rsidR="00E07829" w:rsidRPr="00CA6227" w:rsidTr="00F8036F">
        <w:trPr>
          <w:trHeight w:val="266"/>
        </w:trPr>
        <w:tc>
          <w:tcPr>
            <w:tcW w:w="9918" w:type="dxa"/>
            <w:gridSpan w:val="2"/>
            <w:shd w:val="clear" w:color="auto" w:fill="auto"/>
          </w:tcPr>
          <w:p w:rsidR="00E07829" w:rsidRPr="00CA6227" w:rsidRDefault="00E07829" w:rsidP="00E07829">
            <w:pPr>
              <w:pStyle w:val="Heading3"/>
            </w:pPr>
            <w:r w:rsidRPr="00CA6227">
              <w:t>Job Task Assessment</w:t>
            </w:r>
          </w:p>
          <w:p w:rsidR="00E07829" w:rsidRPr="00CA6227" w:rsidRDefault="00E07829" w:rsidP="00E07829">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E07829" w:rsidRPr="00CA6227" w:rsidTr="00F8036F">
        <w:trPr>
          <w:trHeight w:val="266"/>
        </w:trPr>
        <w:tc>
          <w:tcPr>
            <w:tcW w:w="6228" w:type="dxa"/>
            <w:shd w:val="clear" w:color="auto" w:fill="auto"/>
          </w:tcPr>
          <w:p w:rsidR="00E07829" w:rsidRPr="00CA6227" w:rsidRDefault="00E07829" w:rsidP="00E07829">
            <w:pPr>
              <w:pStyle w:val="Heading1"/>
            </w:pPr>
            <w:r w:rsidRPr="00CA6227">
              <w:t>Job Task</w:t>
            </w:r>
          </w:p>
        </w:tc>
        <w:tc>
          <w:tcPr>
            <w:tcW w:w="3690" w:type="dxa"/>
            <w:shd w:val="clear" w:color="auto" w:fill="auto"/>
          </w:tcPr>
          <w:p w:rsidR="00E07829" w:rsidRPr="00CA6227" w:rsidRDefault="00E07829" w:rsidP="00E07829">
            <w:pPr>
              <w:pStyle w:val="Heading1"/>
            </w:pPr>
            <w:r w:rsidRPr="00CA6227">
              <w:t>Hazards</w:t>
            </w:r>
          </w:p>
        </w:tc>
      </w:tr>
      <w:tr w:rsidR="00E07829" w:rsidTr="00F8036F">
        <w:trPr>
          <w:trHeight w:val="262"/>
        </w:trPr>
        <w:tc>
          <w:tcPr>
            <w:tcW w:w="6228" w:type="dxa"/>
            <w:shd w:val="clear" w:color="auto" w:fill="auto"/>
          </w:tcPr>
          <w:p w:rsidR="00E07829" w:rsidRPr="00864DB6" w:rsidRDefault="00E07829" w:rsidP="00E07829">
            <w:r>
              <w:t>Review product label information and material safety sheets to confirm handling procedures including requirements for use of PPE and segregation.</w:t>
            </w:r>
          </w:p>
        </w:tc>
        <w:tc>
          <w:tcPr>
            <w:tcW w:w="3690" w:type="dxa"/>
            <w:shd w:val="clear" w:color="auto" w:fill="auto"/>
          </w:tcPr>
          <w:p w:rsidR="00E07829" w:rsidRDefault="00E07829" w:rsidP="00E07829"/>
        </w:tc>
      </w:tr>
      <w:tr w:rsidR="00E07829" w:rsidTr="00F8036F">
        <w:trPr>
          <w:trHeight w:val="262"/>
        </w:trPr>
        <w:tc>
          <w:tcPr>
            <w:tcW w:w="6228" w:type="dxa"/>
            <w:shd w:val="clear" w:color="auto" w:fill="auto"/>
          </w:tcPr>
          <w:p w:rsidR="00E07829" w:rsidRDefault="00E07829" w:rsidP="00E07829">
            <w:r>
              <w:t>Load chemicals into the truck using recommended PPE</w:t>
            </w:r>
          </w:p>
          <w:p w:rsidR="00E07829" w:rsidRDefault="00E07829" w:rsidP="00E07829">
            <w:r>
              <w:t>Secure load to ensure nothing is lost</w:t>
            </w:r>
          </w:p>
        </w:tc>
        <w:tc>
          <w:tcPr>
            <w:tcW w:w="3690" w:type="dxa"/>
            <w:shd w:val="clear" w:color="auto" w:fill="auto"/>
          </w:tcPr>
          <w:p w:rsidR="00E07829" w:rsidRDefault="00E07829" w:rsidP="00E07829">
            <w:r>
              <w:t>Physical: heavy-possible back injury</w:t>
            </w:r>
          </w:p>
          <w:p w:rsidR="00E07829" w:rsidRDefault="00E07829" w:rsidP="00E07829">
            <w:r>
              <w:t>Chemical: Risk of exposure to chemicals (could drop and break the jug)</w:t>
            </w:r>
          </w:p>
          <w:p w:rsidR="00E07829" w:rsidRPr="00AC7C7D" w:rsidRDefault="00E07829" w:rsidP="00E07829">
            <w:r>
              <w:t>Biological: if chemicals spilt, possess risk to the environment</w:t>
            </w:r>
          </w:p>
        </w:tc>
      </w:tr>
      <w:tr w:rsidR="00E07829" w:rsidTr="00F8036F">
        <w:trPr>
          <w:trHeight w:val="262"/>
        </w:trPr>
        <w:tc>
          <w:tcPr>
            <w:tcW w:w="6228" w:type="dxa"/>
            <w:shd w:val="clear" w:color="auto" w:fill="auto"/>
          </w:tcPr>
          <w:p w:rsidR="00E07829" w:rsidRDefault="00E07829" w:rsidP="00E07829">
            <w:r>
              <w:t>Transporting chemicals by use of farm truck</w:t>
            </w:r>
          </w:p>
        </w:tc>
        <w:tc>
          <w:tcPr>
            <w:tcW w:w="3690" w:type="dxa"/>
            <w:shd w:val="clear" w:color="auto" w:fill="auto"/>
          </w:tcPr>
          <w:p w:rsidR="00E07829" w:rsidRDefault="00E07829" w:rsidP="00E07829">
            <w:r>
              <w:t>Physical: always possible risk of getting into a vehicle accident.</w:t>
            </w:r>
          </w:p>
        </w:tc>
      </w:tr>
    </w:tbl>
    <w:p w:rsidR="00F8036F" w:rsidRDefault="00F8036F">
      <w:r>
        <w:br w:type="page"/>
      </w:r>
    </w:p>
    <w:p w:rsidR="00F8036F" w:rsidRDefault="00F8036F"/>
    <w:tbl>
      <w:tblPr>
        <w:tblStyle w:val="TableGrid"/>
        <w:tblW w:w="0" w:type="auto"/>
        <w:tblInd w:w="1327"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28"/>
        <w:gridCol w:w="3690"/>
      </w:tblGrid>
      <w:tr w:rsidR="00E07829" w:rsidTr="00F8036F">
        <w:trPr>
          <w:trHeight w:val="262"/>
        </w:trPr>
        <w:tc>
          <w:tcPr>
            <w:tcW w:w="6228" w:type="dxa"/>
            <w:shd w:val="clear" w:color="auto" w:fill="auto"/>
          </w:tcPr>
          <w:p w:rsidR="00E07829" w:rsidRDefault="00E07829" w:rsidP="00E07829">
            <w:r>
              <w:t>Unloading chemicals into storage building using recommended PPE</w:t>
            </w:r>
          </w:p>
          <w:p w:rsidR="00E07829" w:rsidRDefault="00E07829" w:rsidP="00E07829"/>
        </w:tc>
        <w:tc>
          <w:tcPr>
            <w:tcW w:w="3690" w:type="dxa"/>
            <w:shd w:val="clear" w:color="auto" w:fill="auto"/>
          </w:tcPr>
          <w:p w:rsidR="00E07829" w:rsidRDefault="00E07829" w:rsidP="00E07829">
            <w:r>
              <w:t>Physical: heavy- possible back injury while lifting</w:t>
            </w:r>
          </w:p>
          <w:p w:rsidR="00E07829" w:rsidRDefault="00E07829" w:rsidP="00E07829">
            <w:r>
              <w:t>Chemical: possible exposure to chemicals</w:t>
            </w:r>
          </w:p>
          <w:p w:rsidR="00E07829" w:rsidRDefault="00E07829" w:rsidP="00E07829">
            <w:r>
              <w:t>Biological: if chemicals spilt, possess risk to the environment</w:t>
            </w:r>
          </w:p>
        </w:tc>
      </w:tr>
      <w:tr w:rsidR="00E07829" w:rsidTr="00F8036F">
        <w:trPr>
          <w:trHeight w:val="262"/>
        </w:trPr>
        <w:tc>
          <w:tcPr>
            <w:tcW w:w="6228" w:type="dxa"/>
            <w:shd w:val="clear" w:color="auto" w:fill="auto"/>
          </w:tcPr>
          <w:p w:rsidR="00E07829" w:rsidRDefault="00E07829" w:rsidP="00E07829">
            <w:r>
              <w:t>Storing of chemicals</w:t>
            </w:r>
          </w:p>
        </w:tc>
        <w:tc>
          <w:tcPr>
            <w:tcW w:w="3690" w:type="dxa"/>
            <w:shd w:val="clear" w:color="auto" w:fill="auto"/>
          </w:tcPr>
          <w:p w:rsidR="00E07829" w:rsidRDefault="00E07829" w:rsidP="00E07829">
            <w:r>
              <w:t>Chemical: possible chemical reaction if reactive products are stored together</w:t>
            </w:r>
          </w:p>
          <w:p w:rsidR="00E07829" w:rsidRDefault="00E07829" w:rsidP="00E07829">
            <w:r>
              <w:lastRenderedPageBreak/>
              <w:t>Physical: heavy- possible back injury</w:t>
            </w:r>
          </w:p>
        </w:tc>
      </w:tr>
      <w:tr w:rsidR="00E07829" w:rsidTr="00F8036F">
        <w:trPr>
          <w:trHeight w:val="262"/>
        </w:trPr>
        <w:tc>
          <w:tcPr>
            <w:tcW w:w="6228" w:type="dxa"/>
            <w:shd w:val="clear" w:color="auto" w:fill="auto"/>
          </w:tcPr>
          <w:p w:rsidR="00E07829" w:rsidRDefault="00E07829" w:rsidP="00E07829">
            <w:r>
              <w:lastRenderedPageBreak/>
              <w:t>Record new products delivered in Hazardous Materials Inventory and file Safety Data Sheets</w:t>
            </w:r>
          </w:p>
        </w:tc>
        <w:tc>
          <w:tcPr>
            <w:tcW w:w="3690" w:type="dxa"/>
            <w:shd w:val="clear" w:color="auto" w:fill="auto"/>
          </w:tcPr>
          <w:p w:rsidR="00E07829" w:rsidRDefault="00E07829" w:rsidP="00E07829"/>
        </w:tc>
      </w:tr>
    </w:tbl>
    <w:p w:rsidR="00E07829" w:rsidRDefault="00E07829" w:rsidP="00E07829">
      <w:pPr>
        <w:pStyle w:val="BodyContent"/>
        <w:spacing w:before="0" w:beforeAutospacing="0" w:after="0" w:afterAutospacing="0" w:line="240" w:lineRule="auto"/>
        <w:ind w:right="1440"/>
        <w:rPr>
          <w:rFonts w:ascii="HelveticaNeueLT Std Lt Ext" w:hAnsi="HelveticaNeueLT Std Lt Ext"/>
        </w:rPr>
      </w:pPr>
    </w:p>
    <w:p w:rsidR="00F8036F" w:rsidRDefault="00F8036F" w:rsidP="00E07829">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E07829" w:rsidRPr="00277BE7" w:rsidTr="00F8036F">
        <w:tc>
          <w:tcPr>
            <w:tcW w:w="10008" w:type="dxa"/>
            <w:shd w:val="clear" w:color="auto" w:fill="auto"/>
          </w:tcPr>
          <w:p w:rsidR="00E07829" w:rsidRDefault="00E07829" w:rsidP="00E07829">
            <w:pPr>
              <w:pStyle w:val="Heading3"/>
            </w:pPr>
            <w:r w:rsidRPr="00277BE7">
              <w:t>Hazard Controls</w:t>
            </w:r>
          </w:p>
          <w:p w:rsidR="00E07829" w:rsidRPr="00277BE7" w:rsidRDefault="00E07829" w:rsidP="00E07829">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E07829" w:rsidTr="00F8036F">
        <w:trPr>
          <w:trHeight w:val="279"/>
        </w:trPr>
        <w:tc>
          <w:tcPr>
            <w:tcW w:w="10008" w:type="dxa"/>
            <w:shd w:val="clear" w:color="auto" w:fill="auto"/>
          </w:tcPr>
          <w:p w:rsidR="00E07829" w:rsidRDefault="00E07829" w:rsidP="00E07829">
            <w:r>
              <w:t>Review of handling information on chemicals being transported</w:t>
            </w:r>
          </w:p>
        </w:tc>
      </w:tr>
      <w:tr w:rsidR="00E07829" w:rsidTr="00F8036F">
        <w:trPr>
          <w:trHeight w:val="279"/>
        </w:trPr>
        <w:tc>
          <w:tcPr>
            <w:tcW w:w="10008" w:type="dxa"/>
            <w:shd w:val="clear" w:color="auto" w:fill="auto"/>
          </w:tcPr>
          <w:p w:rsidR="00E07829" w:rsidRDefault="00E07829" w:rsidP="00E07829">
            <w:r>
              <w:t>Training in manual handling practices and use of PPE</w:t>
            </w:r>
          </w:p>
        </w:tc>
      </w:tr>
      <w:tr w:rsidR="00E07829" w:rsidTr="00F8036F">
        <w:trPr>
          <w:trHeight w:val="279"/>
        </w:trPr>
        <w:tc>
          <w:tcPr>
            <w:tcW w:w="10008" w:type="dxa"/>
            <w:shd w:val="clear" w:color="auto" w:fill="auto"/>
          </w:tcPr>
          <w:p w:rsidR="00E07829" w:rsidRDefault="00E07829" w:rsidP="00E07829">
            <w:r>
              <w:t>Secure load</w:t>
            </w:r>
          </w:p>
        </w:tc>
      </w:tr>
      <w:tr w:rsidR="00E07829" w:rsidTr="00F8036F">
        <w:trPr>
          <w:trHeight w:val="261"/>
        </w:trPr>
        <w:tc>
          <w:tcPr>
            <w:tcW w:w="10008" w:type="dxa"/>
            <w:shd w:val="clear" w:color="auto" w:fill="auto"/>
          </w:tcPr>
          <w:p w:rsidR="00E07829" w:rsidRDefault="00E07829" w:rsidP="00E07829">
            <w:r>
              <w:t>Maintaining records of materials</w:t>
            </w:r>
          </w:p>
        </w:tc>
      </w:tr>
      <w:tr w:rsidR="00E07829" w:rsidTr="00F8036F">
        <w:trPr>
          <w:trHeight w:val="324"/>
        </w:trPr>
        <w:tc>
          <w:tcPr>
            <w:tcW w:w="10008" w:type="dxa"/>
            <w:shd w:val="clear" w:color="auto" w:fill="auto"/>
          </w:tcPr>
          <w:p w:rsidR="00E07829" w:rsidRDefault="00E07829" w:rsidP="00E07829">
            <w:r>
              <w:t>Storage of materials away from feed, food and water sources</w:t>
            </w:r>
          </w:p>
        </w:tc>
      </w:tr>
    </w:tbl>
    <w:p w:rsidR="00E07829" w:rsidRDefault="00E07829" w:rsidP="00E07829">
      <w:pPr>
        <w:pStyle w:val="BodyContent"/>
        <w:spacing w:before="0" w:beforeAutospacing="0" w:after="0" w:afterAutospacing="0" w:line="240" w:lineRule="auto"/>
        <w:ind w:right="1440"/>
        <w:rPr>
          <w:rFonts w:ascii="HelveticaNeueLT Std Lt Ext" w:hAnsi="HelveticaNeueLT Std Lt Ext"/>
        </w:rPr>
      </w:pPr>
    </w:p>
    <w:p w:rsidR="00F8036F" w:rsidRDefault="00F8036F" w:rsidP="00E07829">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85"/>
      </w:tblGrid>
      <w:tr w:rsidR="00E07829" w:rsidRPr="00277BE7" w:rsidTr="00F8036F">
        <w:tc>
          <w:tcPr>
            <w:tcW w:w="9985" w:type="dxa"/>
            <w:shd w:val="clear" w:color="auto" w:fill="auto"/>
            <w:vAlign w:val="center"/>
          </w:tcPr>
          <w:p w:rsidR="00E07829" w:rsidRDefault="00E07829" w:rsidP="00E07829">
            <w:pPr>
              <w:pStyle w:val="Heading3"/>
            </w:pPr>
            <w:r>
              <w:t>Skill L</w:t>
            </w:r>
            <w:r w:rsidRPr="00277BE7">
              <w:t xml:space="preserve">evel / </w:t>
            </w:r>
            <w:r>
              <w:t>Training Required to Perform the J</w:t>
            </w:r>
            <w:r w:rsidRPr="00277BE7">
              <w:t>ob</w:t>
            </w:r>
          </w:p>
          <w:p w:rsidR="00E07829" w:rsidRPr="0062478E" w:rsidRDefault="00E07829" w:rsidP="00E07829">
            <w:pPr>
              <w:pStyle w:val="Heading1"/>
            </w:pPr>
            <w:r>
              <w:t>(L</w:t>
            </w:r>
            <w:r w:rsidRPr="00CA6227">
              <w:t>ist training requirements</w:t>
            </w:r>
            <w:r>
              <w:t>)</w:t>
            </w:r>
          </w:p>
        </w:tc>
      </w:tr>
      <w:tr w:rsidR="00E07829" w:rsidTr="00F8036F">
        <w:tc>
          <w:tcPr>
            <w:tcW w:w="9985" w:type="dxa"/>
            <w:shd w:val="clear" w:color="auto" w:fill="auto"/>
          </w:tcPr>
          <w:p w:rsidR="00E07829" w:rsidRDefault="00E07829" w:rsidP="00E07829">
            <w:r w:rsidRPr="0043727C">
              <w:t xml:space="preserve">The </w:t>
            </w:r>
            <w:r>
              <w:t>worker</w:t>
            </w:r>
            <w:r w:rsidRPr="0043727C">
              <w:t xml:space="preserve"> must hold a valid driver’s license </w:t>
            </w:r>
          </w:p>
        </w:tc>
      </w:tr>
      <w:tr w:rsidR="00E07829" w:rsidTr="00F8036F">
        <w:tc>
          <w:tcPr>
            <w:tcW w:w="9985" w:type="dxa"/>
            <w:shd w:val="clear" w:color="auto" w:fill="auto"/>
          </w:tcPr>
          <w:p w:rsidR="00E07829" w:rsidRDefault="00E07829" w:rsidP="00E07829">
            <w:r>
              <w:t>Everyone handling hazardous materials must compete a WHMIS training program</w:t>
            </w:r>
          </w:p>
        </w:tc>
      </w:tr>
      <w:tr w:rsidR="00E07829" w:rsidTr="00F8036F">
        <w:tc>
          <w:tcPr>
            <w:tcW w:w="9985" w:type="dxa"/>
            <w:shd w:val="clear" w:color="auto" w:fill="auto"/>
          </w:tcPr>
          <w:p w:rsidR="00E07829" w:rsidRDefault="00E07829" w:rsidP="00E07829">
            <w:r>
              <w:t>Everyone handling hazardous materials must have completed training on the selection care and use of PPE</w:t>
            </w:r>
          </w:p>
        </w:tc>
      </w:tr>
      <w:tr w:rsidR="00E07829" w:rsidTr="00F8036F">
        <w:tc>
          <w:tcPr>
            <w:tcW w:w="9985" w:type="dxa"/>
            <w:shd w:val="clear" w:color="auto" w:fill="auto"/>
          </w:tcPr>
          <w:p w:rsidR="00E07829" w:rsidRDefault="00E07829" w:rsidP="00E07829">
            <w:r>
              <w:t>Everyone manually handling materials must have completed training in manual materials handling</w:t>
            </w:r>
          </w:p>
        </w:tc>
      </w:tr>
    </w:tbl>
    <w:p w:rsidR="00E07829" w:rsidRDefault="00E07829" w:rsidP="00E07829">
      <w:pPr>
        <w:pStyle w:val="BodyContent"/>
        <w:spacing w:before="0" w:beforeAutospacing="0" w:after="0" w:afterAutospacing="0" w:line="240" w:lineRule="auto"/>
        <w:ind w:right="1440"/>
        <w:rPr>
          <w:rFonts w:ascii="HelveticaNeueLT Std Lt Ext" w:hAnsi="HelveticaNeueLT Std Lt Ext"/>
        </w:rPr>
      </w:pPr>
    </w:p>
    <w:p w:rsidR="00F8036F" w:rsidRDefault="00F8036F" w:rsidP="00E07829">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E07829" w:rsidRPr="00CA6227" w:rsidTr="00F8036F">
        <w:tc>
          <w:tcPr>
            <w:tcW w:w="10008" w:type="dxa"/>
            <w:shd w:val="clear" w:color="auto" w:fill="auto"/>
          </w:tcPr>
          <w:p w:rsidR="00E07829" w:rsidRDefault="00E07829" w:rsidP="00E07829">
            <w:pPr>
              <w:pStyle w:val="Heading3"/>
            </w:pPr>
            <w:r>
              <w:t>Communications P</w:t>
            </w:r>
            <w:r w:rsidRPr="00CA6227">
              <w:t>rocess</w:t>
            </w:r>
            <w:r>
              <w:t>es</w:t>
            </w:r>
          </w:p>
          <w:p w:rsidR="00E07829" w:rsidRPr="0062478E" w:rsidRDefault="00E07829" w:rsidP="00E07829">
            <w:pPr>
              <w:pStyle w:val="Heading1"/>
            </w:pPr>
            <w:r>
              <w:t>(C</w:t>
            </w:r>
            <w:r w:rsidRPr="00CA6227">
              <w:t>onsider working alone, further instructions, concerns, how will assistance be delivered)</w:t>
            </w:r>
          </w:p>
        </w:tc>
      </w:tr>
      <w:tr w:rsidR="00E07829" w:rsidTr="00F8036F">
        <w:tc>
          <w:tcPr>
            <w:tcW w:w="10008" w:type="dxa"/>
            <w:shd w:val="clear" w:color="auto" w:fill="auto"/>
          </w:tcPr>
          <w:p w:rsidR="00E07829" w:rsidRDefault="00E07829" w:rsidP="00E07829">
            <w:r>
              <w:t xml:space="preserve">Workplace cell phones are provided to everyone working on the farm. </w:t>
            </w:r>
          </w:p>
        </w:tc>
      </w:tr>
      <w:tr w:rsidR="00E07829" w:rsidTr="00F8036F">
        <w:tc>
          <w:tcPr>
            <w:tcW w:w="10008" w:type="dxa"/>
            <w:shd w:val="clear" w:color="auto" w:fill="auto"/>
          </w:tcPr>
          <w:p w:rsidR="00E07829" w:rsidRDefault="00E07829" w:rsidP="00E07829">
            <w:r>
              <w:t>Any worker having questions or concerns about work procedures should immediately contact Ashton.</w:t>
            </w:r>
          </w:p>
        </w:tc>
      </w:tr>
      <w:tr w:rsidR="00E07829" w:rsidTr="00F8036F">
        <w:tc>
          <w:tcPr>
            <w:tcW w:w="10008" w:type="dxa"/>
            <w:shd w:val="clear" w:color="auto" w:fill="auto"/>
          </w:tcPr>
          <w:p w:rsidR="00E07829" w:rsidRDefault="00E07829" w:rsidP="00E07829">
            <w:r>
              <w:t>Anyone who is to be working alone is to confirm a check –in frequency with Ashton prior to leaving the farm yard.</w:t>
            </w:r>
          </w:p>
        </w:tc>
      </w:tr>
    </w:tbl>
    <w:p w:rsidR="00E07829" w:rsidRDefault="00E07829" w:rsidP="00E07829">
      <w:pPr>
        <w:pStyle w:val="BodyContent"/>
        <w:spacing w:before="0" w:beforeAutospacing="0" w:after="0" w:afterAutospacing="0" w:line="240" w:lineRule="auto"/>
        <w:ind w:right="1440"/>
        <w:rPr>
          <w:rFonts w:ascii="HelveticaNeueLT Std Lt Ext" w:hAnsi="HelveticaNeueLT Std Lt Ext"/>
        </w:rPr>
      </w:pPr>
    </w:p>
    <w:p w:rsidR="00F8036F" w:rsidRDefault="00F8036F">
      <w:pPr>
        <w:spacing w:before="0" w:after="0"/>
        <w:rPr>
          <w:rFonts w:ascii="HelveticaNeueLT Std Lt Ext" w:hAnsi="HelveticaNeueLT Std Lt Ext"/>
          <w:color w:val="333333"/>
          <w:szCs w:val="20"/>
        </w:rPr>
      </w:pPr>
      <w:r>
        <w:rPr>
          <w:rFonts w:ascii="HelveticaNeueLT Std Lt Ext" w:hAnsi="HelveticaNeueLT Std Lt Ext"/>
        </w:rPr>
        <w:br w:type="page"/>
      </w:r>
    </w:p>
    <w:p w:rsidR="00F8036F" w:rsidRDefault="00F8036F" w:rsidP="00E07829">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E07829" w:rsidRPr="00CA6227" w:rsidTr="00F8036F">
        <w:tc>
          <w:tcPr>
            <w:tcW w:w="10008" w:type="dxa"/>
            <w:shd w:val="clear" w:color="auto" w:fill="auto"/>
          </w:tcPr>
          <w:p w:rsidR="00E07829" w:rsidRDefault="00E07829" w:rsidP="00E07829">
            <w:pPr>
              <w:pStyle w:val="Heading3"/>
            </w:pPr>
            <w:r>
              <w:t>Emergency Procedures</w:t>
            </w:r>
          </w:p>
          <w:p w:rsidR="00E07829" w:rsidRPr="0062478E" w:rsidRDefault="00E07829" w:rsidP="00E07829">
            <w:pPr>
              <w:pStyle w:val="Heading1"/>
            </w:pPr>
            <w:r>
              <w:t>(C</w:t>
            </w:r>
            <w:r w:rsidRPr="00CA6227">
              <w:t xml:space="preserve">onsider </w:t>
            </w:r>
            <w:r>
              <w:t>how the worker will initiate an emergency response</w:t>
            </w:r>
            <w:r w:rsidRPr="00CA6227">
              <w:t>)</w:t>
            </w:r>
          </w:p>
        </w:tc>
      </w:tr>
      <w:tr w:rsidR="00E07829" w:rsidTr="00F8036F">
        <w:tc>
          <w:tcPr>
            <w:tcW w:w="10008" w:type="dxa"/>
            <w:shd w:val="clear" w:color="auto" w:fill="auto"/>
          </w:tcPr>
          <w:p w:rsidR="00E07829" w:rsidRDefault="00E07829" w:rsidP="00E07829">
            <w:r>
              <w:t>Immediately call Ashton if an unexpected incident should occur.</w:t>
            </w:r>
          </w:p>
        </w:tc>
      </w:tr>
      <w:tr w:rsidR="00E07829" w:rsidTr="00F8036F">
        <w:tc>
          <w:tcPr>
            <w:tcW w:w="10008" w:type="dxa"/>
            <w:shd w:val="clear" w:color="auto" w:fill="auto"/>
          </w:tcPr>
          <w:p w:rsidR="00E07829" w:rsidRDefault="00E07829" w:rsidP="00E07829">
            <w:r w:rsidRPr="009D5932">
              <w:t>If someone is injured</w:t>
            </w:r>
            <w:r>
              <w:t>,</w:t>
            </w:r>
            <w:r w:rsidRPr="009D5932">
              <w:t xml:space="preserve"> hurt</w:t>
            </w:r>
            <w:r>
              <w:t xml:space="preserve"> or exposed to hazardous materials</w:t>
            </w:r>
            <w:r w:rsidRPr="009D5932">
              <w:t xml:space="preserve"> must call 911 immediately</w:t>
            </w:r>
          </w:p>
        </w:tc>
      </w:tr>
      <w:tr w:rsidR="00E07829" w:rsidRPr="009D5932" w:rsidTr="00F8036F">
        <w:tc>
          <w:tcPr>
            <w:tcW w:w="10008" w:type="dxa"/>
            <w:shd w:val="clear" w:color="auto" w:fill="auto"/>
          </w:tcPr>
          <w:p w:rsidR="00E07829" w:rsidRPr="009D5932" w:rsidRDefault="00E07829" w:rsidP="00E07829">
            <w:r>
              <w:t>In the case of an incident or</w:t>
            </w:r>
            <w:r w:rsidRPr="009D5932">
              <w:t xml:space="preserve"> emergency, the </w:t>
            </w:r>
            <w:r>
              <w:t>worker</w:t>
            </w:r>
            <w:r w:rsidRPr="009D5932">
              <w:t xml:space="preserve"> must not put oneself into unnecessary risk </w:t>
            </w:r>
          </w:p>
        </w:tc>
      </w:tr>
    </w:tbl>
    <w:p w:rsidR="00E07829" w:rsidRDefault="00E07829" w:rsidP="00E07829">
      <w:pPr>
        <w:pStyle w:val="BodyContent"/>
        <w:spacing w:before="0" w:beforeAutospacing="0" w:after="0" w:afterAutospacing="0" w:line="240" w:lineRule="auto"/>
        <w:ind w:right="1440"/>
        <w:rPr>
          <w:rFonts w:ascii="HelveticaNeueLT Std Lt Ext" w:hAnsi="HelveticaNeueLT Std Lt Ext"/>
        </w:rPr>
      </w:pPr>
    </w:p>
    <w:p w:rsidR="00F8036F" w:rsidRDefault="00F8036F" w:rsidP="00E07829">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E07829" w:rsidRPr="00CA6227" w:rsidTr="00F8036F">
        <w:tc>
          <w:tcPr>
            <w:tcW w:w="10008" w:type="dxa"/>
            <w:shd w:val="clear" w:color="auto" w:fill="auto"/>
          </w:tcPr>
          <w:p w:rsidR="00E07829" w:rsidRDefault="00E07829" w:rsidP="00E07829">
            <w:pPr>
              <w:pStyle w:val="Heading3"/>
            </w:pPr>
            <w:r>
              <w:t>Expected Result</w:t>
            </w:r>
          </w:p>
          <w:p w:rsidR="00E07829" w:rsidRPr="0062478E" w:rsidRDefault="00E07829" w:rsidP="00E07829">
            <w:pPr>
              <w:pStyle w:val="Heading1"/>
            </w:pPr>
            <w:r>
              <w:t>(C</w:t>
            </w:r>
            <w:r w:rsidRPr="00CA6227">
              <w:t xml:space="preserve">onsider </w:t>
            </w:r>
            <w:r>
              <w:t>the benefits of the Standard Operating Practice for farm operations</w:t>
            </w:r>
            <w:r w:rsidRPr="00CA6227">
              <w:t>)</w:t>
            </w:r>
          </w:p>
        </w:tc>
      </w:tr>
      <w:tr w:rsidR="00E07829" w:rsidTr="00F8036F">
        <w:tc>
          <w:tcPr>
            <w:tcW w:w="10008" w:type="dxa"/>
            <w:shd w:val="clear" w:color="auto" w:fill="auto"/>
          </w:tcPr>
          <w:p w:rsidR="00E07829" w:rsidRDefault="00E07829" w:rsidP="00E07829">
            <w:r>
              <w:t>The agricultural chemicals will be loaded, transported and stored as expediently as possible without damage, spillage or anyone being exposed to the chemicals.</w:t>
            </w:r>
          </w:p>
        </w:tc>
      </w:tr>
    </w:tbl>
    <w:p w:rsidR="00722EE2" w:rsidRDefault="00722EE2" w:rsidP="00C83B33">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6F" w:rsidRPr="00F42EE1" w:rsidRDefault="00F8036F" w:rsidP="00F8036F">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To maximize effectiveness of this isSOP users must modify it to be reflective of their particular operation, equipment, facilities, practices regulatory requirements and hazards. CASA expressly disclaims any warranty or liability for errors and omissions in the content of this isSOP.</w:t>
    </w:r>
  </w:p>
  <w:p w:rsidR="00F8036F" w:rsidRPr="00F42EE1" w:rsidRDefault="00F8036F" w:rsidP="00F8036F">
    <w:r w:rsidRPr="00F42EE1">
      <w:rPr>
        <w:noProof/>
      </w:rPr>
      <w:drawing>
        <wp:inline distT="0" distB="0" distL="0" distR="0" wp14:anchorId="1FED5C03" wp14:editId="6FEFAF69">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F8036F" w:rsidRPr="00F42EE1" w:rsidRDefault="00F8036F" w:rsidP="00F8036F">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617F18">
      <w:rPr>
        <w:noProof/>
        <w:sz w:val="18"/>
      </w:rPr>
      <w:t>1</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6F" w:rsidRPr="00151061" w:rsidRDefault="00F8036F" w:rsidP="00F8036F">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4969347F" wp14:editId="640FC9DF">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4CC052C4" wp14:editId="0934127B">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2182E"/>
    <w:rsid w:val="001724F7"/>
    <w:rsid w:val="00180F8E"/>
    <w:rsid w:val="001904AF"/>
    <w:rsid w:val="001A6E0A"/>
    <w:rsid w:val="001C23F0"/>
    <w:rsid w:val="00207049"/>
    <w:rsid w:val="002114C2"/>
    <w:rsid w:val="00226581"/>
    <w:rsid w:val="0023401F"/>
    <w:rsid w:val="00237EA2"/>
    <w:rsid w:val="00277BE7"/>
    <w:rsid w:val="002973DC"/>
    <w:rsid w:val="002A6193"/>
    <w:rsid w:val="002C5C3F"/>
    <w:rsid w:val="002D3BD7"/>
    <w:rsid w:val="002E6ED0"/>
    <w:rsid w:val="002E707C"/>
    <w:rsid w:val="00301DBB"/>
    <w:rsid w:val="00317138"/>
    <w:rsid w:val="003456DD"/>
    <w:rsid w:val="00373208"/>
    <w:rsid w:val="003B4ABA"/>
    <w:rsid w:val="00421AF9"/>
    <w:rsid w:val="00432267"/>
    <w:rsid w:val="00452836"/>
    <w:rsid w:val="00470B77"/>
    <w:rsid w:val="0047797D"/>
    <w:rsid w:val="004934D4"/>
    <w:rsid w:val="004B524C"/>
    <w:rsid w:val="004E1045"/>
    <w:rsid w:val="004F19B3"/>
    <w:rsid w:val="004F6232"/>
    <w:rsid w:val="00530203"/>
    <w:rsid w:val="00546630"/>
    <w:rsid w:val="00555736"/>
    <w:rsid w:val="00592BB8"/>
    <w:rsid w:val="005960AF"/>
    <w:rsid w:val="005A334A"/>
    <w:rsid w:val="005C4453"/>
    <w:rsid w:val="005D5FC0"/>
    <w:rsid w:val="0060054E"/>
    <w:rsid w:val="00617F18"/>
    <w:rsid w:val="0062478E"/>
    <w:rsid w:val="00684AB8"/>
    <w:rsid w:val="006915DB"/>
    <w:rsid w:val="00692A9D"/>
    <w:rsid w:val="006B2894"/>
    <w:rsid w:val="006B3AF4"/>
    <w:rsid w:val="006C4E46"/>
    <w:rsid w:val="006E094F"/>
    <w:rsid w:val="006E5646"/>
    <w:rsid w:val="006F702D"/>
    <w:rsid w:val="00722EE2"/>
    <w:rsid w:val="0075683F"/>
    <w:rsid w:val="007708FE"/>
    <w:rsid w:val="007D3774"/>
    <w:rsid w:val="00812266"/>
    <w:rsid w:val="00815FD0"/>
    <w:rsid w:val="00892665"/>
    <w:rsid w:val="008A1E58"/>
    <w:rsid w:val="008C423D"/>
    <w:rsid w:val="00902C7B"/>
    <w:rsid w:val="00952CDC"/>
    <w:rsid w:val="009D6E84"/>
    <w:rsid w:val="00A6026F"/>
    <w:rsid w:val="00A66776"/>
    <w:rsid w:val="00AB453E"/>
    <w:rsid w:val="00AC58D1"/>
    <w:rsid w:val="00AD2D2C"/>
    <w:rsid w:val="00AE2B48"/>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67C87"/>
    <w:rsid w:val="00D718E9"/>
    <w:rsid w:val="00D77693"/>
    <w:rsid w:val="00DD2AB8"/>
    <w:rsid w:val="00DE31AD"/>
    <w:rsid w:val="00E07174"/>
    <w:rsid w:val="00E07829"/>
    <w:rsid w:val="00E154A4"/>
    <w:rsid w:val="00E375D9"/>
    <w:rsid w:val="00E42CD0"/>
    <w:rsid w:val="00E431BD"/>
    <w:rsid w:val="00E70FEC"/>
    <w:rsid w:val="00EB5336"/>
    <w:rsid w:val="00EB59BA"/>
    <w:rsid w:val="00ED40C8"/>
    <w:rsid w:val="00ED5DB3"/>
    <w:rsid w:val="00F07894"/>
    <w:rsid w:val="00F273D8"/>
    <w:rsid w:val="00F55597"/>
    <w:rsid w:val="00F60008"/>
    <w:rsid w:val="00F8036F"/>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6F"/>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F8036F"/>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F8036F"/>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F8036F"/>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10117C-539C-4EA6-B183-66BEC5C5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4</cp:revision>
  <cp:lastPrinted>2018-06-01T20:24:00Z</cp:lastPrinted>
  <dcterms:created xsi:type="dcterms:W3CDTF">2018-06-04T21:43:00Z</dcterms:created>
  <dcterms:modified xsi:type="dcterms:W3CDTF">2018-06-05T20:55:00Z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AGUCMINT-3614600</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3804109</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http://agucm.agric.gov.ab.ca/cs/idcplg?IdcService=DESKTOP_DOC_INFO&amp;dDocName=AGUCMINT-3614600&amp;dID=3804109&amp;ClientControlled=DocMan,taskpane&amp;coreContentOnly=1</vt:lpwstr>
  </property>
</Properties>
</file>